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FFAD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016C5469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33EEFB57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722CFF1D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4343DDF4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1DA6B6C7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1FBEC1AB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74187AA2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6A259DEC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4028575A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66ABF1C2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6D66860D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1131941E" w14:textId="77777777" w:rsidR="002B0F72" w:rsidRDefault="002B0F72" w:rsidP="002B0F72">
      <w:pPr>
        <w:autoSpaceDE w:val="0"/>
        <w:autoSpaceDN w:val="0"/>
        <w:adjustRightInd w:val="0"/>
        <w:jc w:val="both"/>
      </w:pPr>
    </w:p>
    <w:p w14:paraId="360BEBE3" w14:textId="77777777" w:rsidR="002B0F72" w:rsidRPr="00351EF1" w:rsidRDefault="002B0F72" w:rsidP="002B0F72">
      <w:pPr>
        <w:autoSpaceDE w:val="0"/>
        <w:autoSpaceDN w:val="0"/>
        <w:adjustRightInd w:val="0"/>
        <w:ind w:right="-2"/>
        <w:jc w:val="both"/>
      </w:pPr>
      <w:r>
        <w:t>О</w:t>
      </w:r>
      <w:r w:rsidRPr="00351EF1">
        <w:t xml:space="preserve"> внесении изменений</w:t>
      </w:r>
      <w:r w:rsidR="00CB72AE">
        <w:t xml:space="preserve"> </w:t>
      </w:r>
      <w:r w:rsidRPr="00351EF1">
        <w:t xml:space="preserve">в </w:t>
      </w:r>
      <w:r w:rsidRPr="00351EF1">
        <w:rPr>
          <w:bCs/>
          <w:color w:val="000000" w:themeColor="text1"/>
        </w:rPr>
        <w:t xml:space="preserve">государственную программу Еврейской автономной области </w:t>
      </w:r>
      <w:r w:rsidR="00F4713C">
        <w:rPr>
          <w:bCs/>
          <w:color w:val="000000" w:themeColor="text1"/>
        </w:rPr>
        <w:t>«</w:t>
      </w:r>
      <w:r>
        <w:rPr>
          <w:bCs/>
          <w:color w:val="000000" w:themeColor="text1"/>
        </w:rPr>
        <w:t>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</w:t>
      </w:r>
      <w:r w:rsidR="00F4713C">
        <w:rPr>
          <w:bCs/>
          <w:color w:val="000000" w:themeColor="text1"/>
        </w:rPr>
        <w:t>»</w:t>
      </w:r>
      <w:r>
        <w:rPr>
          <w:bCs/>
          <w:color w:val="000000" w:themeColor="text1"/>
        </w:rPr>
        <w:t xml:space="preserve"> </w:t>
      </w:r>
      <w:r w:rsidRPr="00351EF1">
        <w:rPr>
          <w:bCs/>
          <w:color w:val="000000" w:themeColor="text1"/>
        </w:rPr>
        <w:t xml:space="preserve">на 2020 </w:t>
      </w:r>
      <w:r w:rsidRPr="00351EF1">
        <w:rPr>
          <w:color w:val="000000" w:themeColor="text1"/>
        </w:rPr>
        <w:t>–</w:t>
      </w:r>
      <w:r>
        <w:rPr>
          <w:bCs/>
          <w:color w:val="000000" w:themeColor="text1"/>
        </w:rPr>
        <w:t xml:space="preserve"> 2026 годы,</w:t>
      </w:r>
      <w:r w:rsidRPr="00351EF1">
        <w:rPr>
          <w:bCs/>
          <w:color w:val="000000" w:themeColor="text1"/>
        </w:rPr>
        <w:t xml:space="preserve"> </w:t>
      </w:r>
      <w:r w:rsidRPr="00351EF1">
        <w:rPr>
          <w:bCs/>
        </w:rPr>
        <w:t xml:space="preserve">утвержденную постановлением правительства Еврейской автономной области </w:t>
      </w:r>
      <w:r w:rsidRPr="00351EF1">
        <w:t>от 29.10.20</w:t>
      </w:r>
      <w:r>
        <w:t>19 № 370</w:t>
      </w:r>
      <w:r w:rsidRPr="00351EF1">
        <w:t xml:space="preserve">-пп </w:t>
      </w:r>
    </w:p>
    <w:p w14:paraId="026524A8" w14:textId="77777777" w:rsidR="002B0F72" w:rsidRDefault="002B0F72" w:rsidP="002B0F72">
      <w:pPr>
        <w:tabs>
          <w:tab w:val="left" w:pos="1660"/>
        </w:tabs>
        <w:autoSpaceDE w:val="0"/>
        <w:autoSpaceDN w:val="0"/>
        <w:adjustRightInd w:val="0"/>
        <w:jc w:val="both"/>
      </w:pPr>
      <w:r>
        <w:tab/>
      </w:r>
    </w:p>
    <w:p w14:paraId="7D3BF58D" w14:textId="77777777" w:rsidR="002B0F72" w:rsidRDefault="002B0F72" w:rsidP="002B0F72">
      <w:pPr>
        <w:tabs>
          <w:tab w:val="left" w:pos="1660"/>
        </w:tabs>
        <w:autoSpaceDE w:val="0"/>
        <w:autoSpaceDN w:val="0"/>
        <w:adjustRightInd w:val="0"/>
        <w:jc w:val="both"/>
      </w:pPr>
    </w:p>
    <w:p w14:paraId="00482F18" w14:textId="77777777" w:rsidR="002B0F72" w:rsidRPr="00955C92" w:rsidRDefault="002B0F72" w:rsidP="002B0F72">
      <w:pPr>
        <w:autoSpaceDE w:val="0"/>
        <w:autoSpaceDN w:val="0"/>
        <w:adjustRightInd w:val="0"/>
        <w:ind w:firstLine="708"/>
        <w:jc w:val="both"/>
      </w:pPr>
      <w:r w:rsidRPr="00955C92">
        <w:t>Правительство Еврейской автономной области</w:t>
      </w:r>
    </w:p>
    <w:p w14:paraId="6C43627D" w14:textId="77777777" w:rsidR="002B0F72" w:rsidRDefault="002B0F72" w:rsidP="002B0F72">
      <w:pPr>
        <w:autoSpaceDE w:val="0"/>
        <w:autoSpaceDN w:val="0"/>
        <w:adjustRightInd w:val="0"/>
        <w:jc w:val="both"/>
      </w:pPr>
      <w:r w:rsidRPr="00955C92">
        <w:t>ПОСТАНОВЛЯЕТ:</w:t>
      </w:r>
    </w:p>
    <w:p w14:paraId="70264D25" w14:textId="77777777" w:rsidR="00514CAE" w:rsidRDefault="002B0F72" w:rsidP="00A4068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t xml:space="preserve">1. Внести </w:t>
      </w:r>
      <w:r w:rsidRPr="00351EF1">
        <w:t xml:space="preserve">в </w:t>
      </w:r>
      <w:r w:rsidRPr="00351EF1">
        <w:rPr>
          <w:bCs/>
          <w:color w:val="000000" w:themeColor="text1"/>
        </w:rPr>
        <w:t xml:space="preserve">государственную программу Еврейской автономной области </w:t>
      </w:r>
      <w:r w:rsidR="00F4713C">
        <w:rPr>
          <w:bCs/>
          <w:color w:val="000000" w:themeColor="text1"/>
        </w:rPr>
        <w:t>«</w:t>
      </w:r>
      <w:r>
        <w:rPr>
          <w:bCs/>
          <w:color w:val="000000" w:themeColor="text1"/>
        </w:rPr>
        <w:t>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</w:t>
      </w:r>
      <w:r w:rsidR="00F4713C">
        <w:rPr>
          <w:bCs/>
          <w:color w:val="000000" w:themeColor="text1"/>
        </w:rPr>
        <w:t>»</w:t>
      </w:r>
      <w:r w:rsidRPr="00351EF1">
        <w:rPr>
          <w:bCs/>
          <w:color w:val="000000" w:themeColor="text1"/>
        </w:rPr>
        <w:t xml:space="preserve">  на 2020 </w:t>
      </w:r>
      <w:r w:rsidRPr="00351EF1">
        <w:rPr>
          <w:color w:val="000000" w:themeColor="text1"/>
        </w:rPr>
        <w:t>–</w:t>
      </w:r>
      <w:r w:rsidRPr="00351EF1">
        <w:rPr>
          <w:bCs/>
          <w:color w:val="000000" w:themeColor="text1"/>
        </w:rPr>
        <w:t xml:space="preserve"> 2026 годы,  </w:t>
      </w:r>
      <w:r w:rsidRPr="00351EF1">
        <w:rPr>
          <w:bCs/>
        </w:rPr>
        <w:t xml:space="preserve">утвержденную постановлением правительства Еврейской автономной области </w:t>
      </w:r>
      <w:r w:rsidRPr="00351EF1">
        <w:t>от 29.10.2019 № 3</w:t>
      </w:r>
      <w:r>
        <w:t>70</w:t>
      </w:r>
      <w:r w:rsidRPr="00351EF1">
        <w:t xml:space="preserve">-пп </w:t>
      </w:r>
      <w:r w:rsidR="0068592F">
        <w:t xml:space="preserve">             </w:t>
      </w:r>
      <w:r w:rsidR="00F4713C">
        <w:t>«</w:t>
      </w:r>
      <w:r>
        <w:rPr>
          <w:bCs/>
          <w:color w:val="000000" w:themeColor="text1"/>
        </w:rPr>
        <w:t>О</w:t>
      </w:r>
      <w:r w:rsidRPr="006234AA">
        <w:rPr>
          <w:bCs/>
          <w:color w:val="000000" w:themeColor="text1"/>
        </w:rPr>
        <w:t xml:space="preserve"> государственной программе Еврейской автономной области </w:t>
      </w:r>
      <w:r w:rsidR="00F4713C">
        <w:rPr>
          <w:bCs/>
          <w:color w:val="000000" w:themeColor="text1"/>
        </w:rPr>
        <w:t>«</w:t>
      </w:r>
      <w:r>
        <w:rPr>
          <w:bCs/>
          <w:color w:val="000000" w:themeColor="text1"/>
        </w:rPr>
        <w:t>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</w:t>
      </w:r>
      <w:r w:rsidR="00F4713C">
        <w:rPr>
          <w:bCs/>
          <w:color w:val="000000" w:themeColor="text1"/>
        </w:rPr>
        <w:t>»</w:t>
      </w:r>
      <w:r w:rsidRPr="00351EF1">
        <w:rPr>
          <w:bCs/>
          <w:color w:val="000000" w:themeColor="text1"/>
        </w:rPr>
        <w:t xml:space="preserve">  на 2020 </w:t>
      </w:r>
      <w:r w:rsidRPr="00351EF1">
        <w:rPr>
          <w:color w:val="000000" w:themeColor="text1"/>
        </w:rPr>
        <w:t>–</w:t>
      </w:r>
      <w:r w:rsidRPr="00351EF1">
        <w:rPr>
          <w:bCs/>
          <w:color w:val="000000" w:themeColor="text1"/>
        </w:rPr>
        <w:t xml:space="preserve"> 2026 годы</w:t>
      </w:r>
      <w:r w:rsidR="00F4713C">
        <w:rPr>
          <w:bCs/>
          <w:color w:val="000000" w:themeColor="text1"/>
        </w:rPr>
        <w:t>»</w:t>
      </w:r>
      <w:r w:rsidR="00EF5C48">
        <w:rPr>
          <w:bCs/>
          <w:color w:val="000000" w:themeColor="text1"/>
        </w:rPr>
        <w:t>,</w:t>
      </w:r>
      <w:r w:rsidRPr="006234AA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>следующие изменения</w:t>
      </w:r>
      <w:r w:rsidR="00337332" w:rsidRPr="00337332">
        <w:rPr>
          <w:bCs/>
          <w:color w:val="000000" w:themeColor="text1"/>
        </w:rPr>
        <w:t>:</w:t>
      </w:r>
    </w:p>
    <w:p w14:paraId="1ACFF646" w14:textId="7A3BA980" w:rsidR="00E87BF2" w:rsidRDefault="00A40686" w:rsidP="00C52B3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1.1. </w:t>
      </w:r>
      <w:r w:rsidR="00220D30">
        <w:rPr>
          <w:bCs/>
          <w:color w:val="000000" w:themeColor="text1"/>
        </w:rPr>
        <w:t>С</w:t>
      </w:r>
      <w:r w:rsidR="00220D30">
        <w:rPr>
          <w:color w:val="000000" w:themeColor="text1"/>
        </w:rPr>
        <w:t>троку «</w:t>
      </w:r>
      <w:r w:rsidR="00220D30"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 w:rsidR="00220D30">
        <w:t xml:space="preserve"> </w:t>
      </w:r>
      <w:r>
        <w:rPr>
          <w:bCs/>
          <w:color w:val="000000" w:themeColor="text1"/>
        </w:rPr>
        <w:t>раздел</w:t>
      </w:r>
      <w:r w:rsidR="00220D30">
        <w:rPr>
          <w:bCs/>
          <w:color w:val="000000" w:themeColor="text1"/>
        </w:rPr>
        <w:t>а</w:t>
      </w:r>
      <w:r>
        <w:rPr>
          <w:bCs/>
          <w:color w:val="000000" w:themeColor="text1"/>
        </w:rPr>
        <w:t xml:space="preserve"> 1 </w:t>
      </w:r>
      <w:r w:rsidRPr="004B255B">
        <w:rPr>
          <w:color w:val="000000"/>
        </w:rPr>
        <w:t xml:space="preserve">«Паспорт </w:t>
      </w:r>
      <w:r w:rsidRPr="004B255B">
        <w:rPr>
          <w:bCs/>
          <w:color w:val="000000" w:themeColor="text1"/>
        </w:rPr>
        <w:t>государственной программы Еврейской автономной области</w:t>
      </w:r>
      <w:r>
        <w:rPr>
          <w:bCs/>
          <w:color w:val="000000" w:themeColor="text1"/>
        </w:rPr>
        <w:t>»</w:t>
      </w:r>
      <w:r w:rsidR="00220D30">
        <w:rPr>
          <w:bCs/>
          <w:color w:val="000000" w:themeColor="text1"/>
        </w:rPr>
        <w:t xml:space="preserve"> </w:t>
      </w:r>
      <w:r w:rsidR="00C52B36">
        <w:rPr>
          <w:color w:val="000000" w:themeColor="text1"/>
        </w:rPr>
        <w:t>изложить в следующей редакции</w:t>
      </w:r>
      <w:r w:rsidR="00C52B36" w:rsidRPr="008D3A25">
        <w:rPr>
          <w:color w:val="000000" w:themeColor="text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C52B36" w14:paraId="25105081" w14:textId="77777777" w:rsidTr="00C52B36">
        <w:tc>
          <w:tcPr>
            <w:tcW w:w="2547" w:type="dxa"/>
          </w:tcPr>
          <w:p w14:paraId="3727889D" w14:textId="77777777" w:rsidR="00C52B36" w:rsidRDefault="00C52B36" w:rsidP="00C52B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«Ресурсное обеспечение реализации государственной </w:t>
            </w:r>
            <w:r>
              <w:lastRenderedPageBreak/>
              <w:t>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798" w:type="dxa"/>
          </w:tcPr>
          <w:p w14:paraId="02B0B6D2" w14:textId="24377C90" w:rsidR="00C52B36" w:rsidRPr="00567D32" w:rsidRDefault="00C52B36" w:rsidP="00C52B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67D32">
              <w:rPr>
                <w:color w:val="000000" w:themeColor="text1"/>
              </w:rPr>
              <w:lastRenderedPageBreak/>
              <w:t xml:space="preserve">Общий объем финансовых средств, необходимых для реализации программы, составляет </w:t>
            </w:r>
            <w:r w:rsidR="00220D30">
              <w:rPr>
                <w:color w:val="000000" w:themeColor="text1"/>
              </w:rPr>
              <w:t>10127</w:t>
            </w:r>
            <w:r w:rsidRPr="007E50E9">
              <w:rPr>
                <w:color w:val="000000" w:themeColor="text1"/>
              </w:rPr>
              <w:t>,0</w:t>
            </w:r>
            <w:r w:rsidRPr="00567D32">
              <w:rPr>
                <w:color w:val="000000" w:themeColor="text1"/>
              </w:rPr>
              <w:t xml:space="preserve"> тыс. рублей, в том числе по годам:</w:t>
            </w:r>
          </w:p>
          <w:p w14:paraId="50624A37" w14:textId="08D21E6C" w:rsidR="00C52B36" w:rsidRPr="00567D32" w:rsidRDefault="00C52B36" w:rsidP="00C52B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67D32">
              <w:rPr>
                <w:color w:val="000000" w:themeColor="text1"/>
              </w:rPr>
              <w:lastRenderedPageBreak/>
              <w:t>2020 г</w:t>
            </w:r>
            <w:r w:rsidR="00220D30">
              <w:rPr>
                <w:color w:val="000000" w:themeColor="text1"/>
              </w:rPr>
              <w:t>од</w:t>
            </w:r>
            <w:r w:rsidRPr="00567D32">
              <w:rPr>
                <w:color w:val="000000" w:themeColor="text1"/>
              </w:rPr>
              <w:t xml:space="preserve">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145,0 тыс. рублей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средства областного бюджета;</w:t>
            </w:r>
          </w:p>
          <w:p w14:paraId="65C5F519" w14:textId="0E801A3F" w:rsidR="00C52B36" w:rsidRPr="00567D32" w:rsidRDefault="00C52B36" w:rsidP="00C52B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67D32">
              <w:rPr>
                <w:color w:val="000000" w:themeColor="text1"/>
              </w:rPr>
              <w:t>2021 г</w:t>
            </w:r>
            <w:r w:rsidR="00220D30">
              <w:rPr>
                <w:color w:val="000000" w:themeColor="text1"/>
              </w:rPr>
              <w:t>од</w:t>
            </w:r>
            <w:r w:rsidRPr="00567D32">
              <w:rPr>
                <w:color w:val="000000" w:themeColor="text1"/>
              </w:rPr>
              <w:t xml:space="preserve">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100,0 тыс. рублей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средства областного бюджета;</w:t>
            </w:r>
          </w:p>
          <w:p w14:paraId="7658BE1C" w14:textId="19933242" w:rsidR="00C52B36" w:rsidRPr="00567D32" w:rsidRDefault="00C52B36" w:rsidP="00C52B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2022 </w:t>
            </w:r>
            <w:r w:rsidR="00220D30" w:rsidRPr="00567D32">
              <w:rPr>
                <w:color w:val="000000" w:themeColor="text1"/>
              </w:rPr>
              <w:t>г</w:t>
            </w:r>
            <w:r w:rsidR="00220D30">
              <w:rPr>
                <w:color w:val="000000" w:themeColor="text1"/>
              </w:rPr>
              <w:t>од</w:t>
            </w:r>
            <w:r>
              <w:rPr>
                <w:color w:val="000000" w:themeColor="text1"/>
              </w:rPr>
              <w:t xml:space="preserve"> </w:t>
            </w:r>
            <w:r w:rsidR="00220D30" w:rsidRPr="00660B80">
              <w:t>–</w:t>
            </w:r>
            <w:r>
              <w:rPr>
                <w:color w:val="000000" w:themeColor="text1"/>
              </w:rPr>
              <w:t xml:space="preserve"> </w:t>
            </w:r>
            <w:r w:rsidR="00BA2ECA">
              <w:rPr>
                <w:color w:val="000000" w:themeColor="text1"/>
              </w:rPr>
              <w:t>432</w:t>
            </w:r>
            <w:r w:rsidRPr="00567D32">
              <w:rPr>
                <w:color w:val="000000" w:themeColor="text1"/>
              </w:rPr>
              <w:t xml:space="preserve">,0 тыс. рублей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средства областного бюджета;</w:t>
            </w:r>
          </w:p>
          <w:p w14:paraId="458225F1" w14:textId="5DAED47D" w:rsidR="00C52B36" w:rsidRPr="00567D32" w:rsidRDefault="00C52B36" w:rsidP="00C52B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2023 </w:t>
            </w:r>
            <w:r w:rsidR="00220D30" w:rsidRPr="00567D32">
              <w:rPr>
                <w:color w:val="000000" w:themeColor="text1"/>
              </w:rPr>
              <w:t>г</w:t>
            </w:r>
            <w:r w:rsidR="00220D30">
              <w:rPr>
                <w:color w:val="000000" w:themeColor="text1"/>
              </w:rPr>
              <w:t>од</w:t>
            </w:r>
            <w:r>
              <w:rPr>
                <w:color w:val="000000" w:themeColor="text1"/>
              </w:rPr>
              <w:t xml:space="preserve"> </w:t>
            </w:r>
            <w:r w:rsidR="00220D30" w:rsidRPr="00660B80">
              <w:t>–</w:t>
            </w:r>
            <w:r>
              <w:rPr>
                <w:color w:val="000000" w:themeColor="text1"/>
              </w:rPr>
              <w:t xml:space="preserve"> </w:t>
            </w:r>
            <w:r w:rsidR="00B4146D">
              <w:rPr>
                <w:color w:val="000000" w:themeColor="text1"/>
              </w:rPr>
              <w:t>450</w:t>
            </w:r>
            <w:r w:rsidRPr="00567D32">
              <w:rPr>
                <w:color w:val="000000" w:themeColor="text1"/>
              </w:rPr>
              <w:t xml:space="preserve">,0 тыс. рублей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средства областного бюджета;</w:t>
            </w:r>
          </w:p>
          <w:p w14:paraId="2CF66C70" w14:textId="751F3F45" w:rsidR="00C52B36" w:rsidRPr="00567D32" w:rsidRDefault="00C52B36" w:rsidP="00C52B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67D32">
              <w:rPr>
                <w:color w:val="000000" w:themeColor="text1"/>
              </w:rPr>
              <w:t xml:space="preserve">2024 </w:t>
            </w:r>
            <w:r w:rsidR="00220D30" w:rsidRPr="00567D32">
              <w:rPr>
                <w:color w:val="000000" w:themeColor="text1"/>
              </w:rPr>
              <w:t>г</w:t>
            </w:r>
            <w:r w:rsidR="00220D30">
              <w:rPr>
                <w:color w:val="000000" w:themeColor="text1"/>
              </w:rPr>
              <w:t>од</w:t>
            </w:r>
            <w:r w:rsidRPr="00567D32">
              <w:rPr>
                <w:color w:val="000000" w:themeColor="text1"/>
              </w:rPr>
              <w:t xml:space="preserve">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</w:t>
            </w:r>
            <w:r w:rsidR="00B4146D">
              <w:rPr>
                <w:color w:val="000000" w:themeColor="text1"/>
              </w:rPr>
              <w:t>450</w:t>
            </w:r>
            <w:r w:rsidRPr="00567D32">
              <w:rPr>
                <w:color w:val="000000" w:themeColor="text1"/>
              </w:rPr>
              <w:t xml:space="preserve">,0 тыс. рублей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средства областного бюджета;</w:t>
            </w:r>
          </w:p>
          <w:p w14:paraId="04AACF05" w14:textId="6ED27A0E" w:rsidR="00C52B36" w:rsidRPr="00567D32" w:rsidRDefault="00C52B36" w:rsidP="00C52B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67D32">
              <w:rPr>
                <w:color w:val="000000" w:themeColor="text1"/>
              </w:rPr>
              <w:t xml:space="preserve">2025 </w:t>
            </w:r>
            <w:r w:rsidR="00220D30" w:rsidRPr="00567D32">
              <w:rPr>
                <w:color w:val="000000" w:themeColor="text1"/>
              </w:rPr>
              <w:t>г</w:t>
            </w:r>
            <w:r w:rsidR="00220D30">
              <w:rPr>
                <w:color w:val="000000" w:themeColor="text1"/>
              </w:rPr>
              <w:t>од</w:t>
            </w:r>
            <w:r w:rsidRPr="00567D32">
              <w:rPr>
                <w:color w:val="000000" w:themeColor="text1"/>
              </w:rPr>
              <w:t xml:space="preserve">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</w:t>
            </w:r>
            <w:r w:rsidR="00220D30">
              <w:rPr>
                <w:color w:val="000000" w:themeColor="text1"/>
              </w:rPr>
              <w:t>45</w:t>
            </w:r>
            <w:r w:rsidRPr="00567D32">
              <w:rPr>
                <w:color w:val="000000" w:themeColor="text1"/>
              </w:rPr>
              <w:t xml:space="preserve">0,0 тыс. рублей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средства областного бюджета;</w:t>
            </w:r>
          </w:p>
          <w:p w14:paraId="27D4AD7D" w14:textId="163F9A04" w:rsidR="00C52B36" w:rsidRDefault="00C52B36" w:rsidP="00C52B3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67D32">
              <w:rPr>
                <w:color w:val="000000" w:themeColor="text1"/>
              </w:rPr>
              <w:t xml:space="preserve">2026 </w:t>
            </w:r>
            <w:r w:rsidR="00220D30" w:rsidRPr="00567D32">
              <w:rPr>
                <w:color w:val="000000" w:themeColor="text1"/>
              </w:rPr>
              <w:t>г</w:t>
            </w:r>
            <w:r w:rsidR="00220D30">
              <w:rPr>
                <w:color w:val="000000" w:themeColor="text1"/>
              </w:rPr>
              <w:t>од</w:t>
            </w:r>
            <w:r w:rsidRPr="00567D32">
              <w:rPr>
                <w:color w:val="000000" w:themeColor="text1"/>
              </w:rPr>
              <w:t xml:space="preserve">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8100,0 тыс. рублей </w:t>
            </w:r>
            <w:r w:rsidR="00220D30" w:rsidRPr="00660B80">
              <w:t>–</w:t>
            </w:r>
            <w:r w:rsidRPr="00567D32">
              <w:rPr>
                <w:color w:val="000000" w:themeColor="text1"/>
              </w:rPr>
              <w:t xml:space="preserve"> средства областного бюджета</w:t>
            </w:r>
            <w:r>
              <w:rPr>
                <w:color w:val="000000" w:themeColor="text1"/>
              </w:rPr>
              <w:t>».</w:t>
            </w:r>
          </w:p>
        </w:tc>
      </w:tr>
    </w:tbl>
    <w:p w14:paraId="0C13CF2E" w14:textId="2C657A03" w:rsidR="007D709F" w:rsidRDefault="002B0F72" w:rsidP="007D709F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lastRenderedPageBreak/>
        <w:t>1.</w:t>
      </w:r>
      <w:r w:rsidR="004B255B">
        <w:rPr>
          <w:color w:val="000000" w:themeColor="text1"/>
        </w:rPr>
        <w:t>2</w:t>
      </w:r>
      <w:r>
        <w:rPr>
          <w:color w:val="000000" w:themeColor="text1"/>
        </w:rPr>
        <w:t xml:space="preserve">. </w:t>
      </w:r>
      <w:r w:rsidR="007D709F">
        <w:rPr>
          <w:color w:val="000000" w:themeColor="text1"/>
        </w:rPr>
        <w:t xml:space="preserve">Раздел 9 </w:t>
      </w:r>
      <w:r w:rsidR="007D709F">
        <w:t>«</w:t>
      </w:r>
      <w:r w:rsidR="007D709F" w:rsidRPr="008459A3">
        <w:t>Ресурсное обеспечение реализации государственной программы</w:t>
      </w:r>
      <w:r w:rsidR="007D709F">
        <w:t>» изложить в следующей редакции</w:t>
      </w:r>
      <w:r w:rsidR="007D709F" w:rsidRPr="008459A3">
        <w:t>:</w:t>
      </w:r>
    </w:p>
    <w:p w14:paraId="6EFFCE2E" w14:textId="77777777" w:rsidR="002342A0" w:rsidRDefault="002342A0" w:rsidP="002B0F72">
      <w:pPr>
        <w:autoSpaceDE w:val="0"/>
        <w:autoSpaceDN w:val="0"/>
        <w:adjustRightInd w:val="0"/>
        <w:ind w:firstLine="709"/>
        <w:jc w:val="both"/>
      </w:pPr>
    </w:p>
    <w:p w14:paraId="6695BCEF" w14:textId="77777777" w:rsidR="006F5BA9" w:rsidRPr="006F5BA9" w:rsidRDefault="006F5BA9" w:rsidP="002B0F7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197E1157" w14:textId="77777777" w:rsidR="00516DDD" w:rsidRPr="00516DDD" w:rsidRDefault="00516DDD" w:rsidP="00516DDD">
      <w:pPr>
        <w:sectPr w:rsidR="00516DDD" w:rsidRPr="00516DDD" w:rsidSect="0033733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146BFB65" w14:textId="77777777" w:rsidR="00211355" w:rsidRDefault="00211355" w:rsidP="002B0F72">
      <w:pPr>
        <w:pStyle w:val="a3"/>
      </w:pPr>
    </w:p>
    <w:p w14:paraId="0D97FB6E" w14:textId="77777777" w:rsidR="0085582A" w:rsidRDefault="0085582A" w:rsidP="0085582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0243">
        <w:rPr>
          <w:rFonts w:ascii="Times New Roman" w:hAnsi="Times New Roman" w:cs="Times New Roman"/>
          <w:sz w:val="28"/>
          <w:szCs w:val="28"/>
        </w:rPr>
        <w:t>9.</w:t>
      </w:r>
      <w:r w:rsidR="00BF3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</w:p>
    <w:p w14:paraId="1A95651C" w14:textId="77777777" w:rsidR="0085582A" w:rsidRDefault="0085582A" w:rsidP="0085582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05494D9" w14:textId="77777777" w:rsidR="002B0F72" w:rsidRPr="00CA31AB" w:rsidRDefault="002B0F72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A31AB">
        <w:rPr>
          <w:rFonts w:ascii="Times New Roman" w:hAnsi="Times New Roman" w:cs="Times New Roman"/>
          <w:sz w:val="28"/>
          <w:szCs w:val="28"/>
        </w:rPr>
        <w:t>Таблица 3</w:t>
      </w:r>
    </w:p>
    <w:p w14:paraId="77DF3314" w14:textId="77777777" w:rsidR="002B0F72" w:rsidRDefault="002B0F72" w:rsidP="002B0F72">
      <w:pPr>
        <w:pStyle w:val="ConsPlusNormal"/>
        <w:jc w:val="both"/>
      </w:pPr>
    </w:p>
    <w:p w14:paraId="48B775FC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>Ресурсное обеспечение реализации государственной программы</w:t>
      </w:r>
    </w:p>
    <w:p w14:paraId="413617CB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 xml:space="preserve">Еврейской автономной области </w:t>
      </w:r>
      <w:r w:rsidR="00F4713C" w:rsidRPr="006755B0">
        <w:rPr>
          <w:b w:val="0"/>
        </w:rPr>
        <w:t>«</w:t>
      </w:r>
      <w:r w:rsidRPr="006755B0">
        <w:rPr>
          <w:b w:val="0"/>
        </w:rPr>
        <w:t xml:space="preserve">Внедрение спутниковых навигационных технологий </w:t>
      </w:r>
    </w:p>
    <w:p w14:paraId="533B9904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 xml:space="preserve">с использованием системы ГЛОНАСС и других результатов космической деятельности </w:t>
      </w:r>
    </w:p>
    <w:p w14:paraId="306A193A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 xml:space="preserve">в интересах социально-экономического и инновационного развития Еврейской </w:t>
      </w:r>
    </w:p>
    <w:p w14:paraId="715699B0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>автономной области</w:t>
      </w:r>
      <w:r w:rsidR="00F4713C" w:rsidRPr="006755B0">
        <w:rPr>
          <w:b w:val="0"/>
        </w:rPr>
        <w:t>»</w:t>
      </w:r>
      <w:r w:rsidRPr="006755B0">
        <w:rPr>
          <w:b w:val="0"/>
        </w:rPr>
        <w:t xml:space="preserve"> на 2020 </w:t>
      </w:r>
      <w:r w:rsidR="00375AFC" w:rsidRPr="006755B0">
        <w:rPr>
          <w:b w:val="0"/>
        </w:rPr>
        <w:t>–</w:t>
      </w:r>
      <w:r w:rsidRPr="006755B0">
        <w:rPr>
          <w:b w:val="0"/>
        </w:rPr>
        <w:t xml:space="preserve"> 2026 годы за счет средств областного бюджета</w:t>
      </w:r>
    </w:p>
    <w:p w14:paraId="2252EA0D" w14:textId="77777777" w:rsidR="002B0F72" w:rsidRPr="006755B0" w:rsidRDefault="002B0F72" w:rsidP="002B0F72">
      <w:pPr>
        <w:pStyle w:val="ConsPlusTitle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929"/>
        <w:gridCol w:w="1849"/>
        <w:gridCol w:w="709"/>
        <w:gridCol w:w="784"/>
        <w:gridCol w:w="1324"/>
        <w:gridCol w:w="904"/>
        <w:gridCol w:w="673"/>
        <w:gridCol w:w="775"/>
        <w:gridCol w:w="784"/>
        <w:gridCol w:w="784"/>
        <w:gridCol w:w="784"/>
        <w:gridCol w:w="784"/>
        <w:gridCol w:w="784"/>
      </w:tblGrid>
      <w:tr w:rsidR="002B0F72" w:rsidRPr="007C2A8F" w14:paraId="30692D0C" w14:textId="77777777" w:rsidTr="00772E22">
        <w:tc>
          <w:tcPr>
            <w:tcW w:w="604" w:type="dxa"/>
            <w:vMerge w:val="restart"/>
          </w:tcPr>
          <w:p w14:paraId="61E9CAF7" w14:textId="77777777" w:rsidR="00790DD8" w:rsidRDefault="00790DD8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1C4231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29" w:type="dxa"/>
            <w:vMerge w:val="restart"/>
          </w:tcPr>
          <w:p w14:paraId="14243130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  <w:r w:rsidR="0014382E">
              <w:rPr>
                <w:rFonts w:ascii="Times New Roman" w:hAnsi="Times New Roman" w:cs="Times New Roman"/>
                <w:sz w:val="24"/>
                <w:szCs w:val="24"/>
              </w:rPr>
              <w:t>, мероприятия подпрограммы</w:t>
            </w:r>
          </w:p>
        </w:tc>
        <w:tc>
          <w:tcPr>
            <w:tcW w:w="1849" w:type="dxa"/>
            <w:vMerge w:val="restart"/>
          </w:tcPr>
          <w:p w14:paraId="4B7FBAAE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17" w:type="dxa"/>
            <w:gridSpan w:val="3"/>
          </w:tcPr>
          <w:p w14:paraId="7E29808C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2" w:type="dxa"/>
            <w:gridSpan w:val="8"/>
          </w:tcPr>
          <w:p w14:paraId="193564D0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2B0F72" w:rsidRPr="007C2A8F" w14:paraId="0C2D416C" w14:textId="77777777" w:rsidTr="00772E22">
        <w:tc>
          <w:tcPr>
            <w:tcW w:w="604" w:type="dxa"/>
            <w:vMerge/>
          </w:tcPr>
          <w:p w14:paraId="4DF1E2A6" w14:textId="77777777" w:rsidR="002B0F72" w:rsidRPr="007C2A8F" w:rsidRDefault="002B0F72" w:rsidP="00EE359F"/>
        </w:tc>
        <w:tc>
          <w:tcPr>
            <w:tcW w:w="2929" w:type="dxa"/>
            <w:vMerge/>
          </w:tcPr>
          <w:p w14:paraId="5390EA79" w14:textId="77777777" w:rsidR="002B0F72" w:rsidRPr="007C2A8F" w:rsidRDefault="002B0F72" w:rsidP="00EE359F"/>
        </w:tc>
        <w:tc>
          <w:tcPr>
            <w:tcW w:w="1849" w:type="dxa"/>
            <w:vMerge/>
          </w:tcPr>
          <w:p w14:paraId="797FFA92" w14:textId="77777777" w:rsidR="002B0F72" w:rsidRPr="007C2A8F" w:rsidRDefault="002B0F72" w:rsidP="00EE359F"/>
        </w:tc>
        <w:tc>
          <w:tcPr>
            <w:tcW w:w="709" w:type="dxa"/>
          </w:tcPr>
          <w:p w14:paraId="3DBCB258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84" w:type="dxa"/>
          </w:tcPr>
          <w:p w14:paraId="0B12A4D3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24" w:type="dxa"/>
          </w:tcPr>
          <w:p w14:paraId="6549F7BC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04" w:type="dxa"/>
          </w:tcPr>
          <w:p w14:paraId="61B1D344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3" w:type="dxa"/>
          </w:tcPr>
          <w:p w14:paraId="7E02CE16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5" w:type="dxa"/>
          </w:tcPr>
          <w:p w14:paraId="4CA921E5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4" w:type="dxa"/>
          </w:tcPr>
          <w:p w14:paraId="0F862A6E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14:paraId="29168871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</w:tcPr>
          <w:p w14:paraId="607D1FA8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4" w:type="dxa"/>
          </w:tcPr>
          <w:p w14:paraId="3B344A3F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4" w:type="dxa"/>
          </w:tcPr>
          <w:p w14:paraId="60112109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14:paraId="3F3375F8" w14:textId="77777777" w:rsidR="002B0F72" w:rsidRDefault="002B0F72" w:rsidP="009824C7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929"/>
        <w:gridCol w:w="1849"/>
        <w:gridCol w:w="709"/>
        <w:gridCol w:w="784"/>
        <w:gridCol w:w="1324"/>
        <w:gridCol w:w="904"/>
        <w:gridCol w:w="673"/>
        <w:gridCol w:w="775"/>
        <w:gridCol w:w="784"/>
        <w:gridCol w:w="784"/>
        <w:gridCol w:w="784"/>
        <w:gridCol w:w="784"/>
        <w:gridCol w:w="784"/>
      </w:tblGrid>
      <w:tr w:rsidR="002B0F72" w:rsidRPr="007C2A8F" w14:paraId="355D08D4" w14:textId="77777777" w:rsidTr="00772E22">
        <w:trPr>
          <w:tblHeader/>
        </w:trPr>
        <w:tc>
          <w:tcPr>
            <w:tcW w:w="604" w:type="dxa"/>
          </w:tcPr>
          <w:p w14:paraId="34418B9A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14:paraId="51956AFC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6C362FCB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5D46E50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14:paraId="7198DEBB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14:paraId="10A5ACE3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14:paraId="3EE64B2B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" w:type="dxa"/>
          </w:tcPr>
          <w:p w14:paraId="23DE8E22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</w:tcPr>
          <w:p w14:paraId="2BFF7C34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14:paraId="034CA62B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14:paraId="2E8F79D7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14:paraId="51420C1E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14:paraId="6DD7B1AA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14:paraId="06C7ADA3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0F72" w:rsidRPr="007C2A8F" w14:paraId="61BF1102" w14:textId="77777777" w:rsidTr="00772E22">
        <w:tc>
          <w:tcPr>
            <w:tcW w:w="604" w:type="dxa"/>
            <w:vMerge w:val="restart"/>
          </w:tcPr>
          <w:p w14:paraId="4D2872D9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</w:tcPr>
          <w:p w14:paraId="23CAD3C3" w14:textId="77777777" w:rsidR="002B0F72" w:rsidRDefault="00F4713C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>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2AAD04" w14:textId="77777777" w:rsidR="009824C7" w:rsidRPr="007C2A8F" w:rsidRDefault="009824C7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14:paraId="7B3C4FBC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53CBE4F8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01BD9BB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77CBA64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70777E6" w14:textId="4DAAB3E4" w:rsidR="002B0F72" w:rsidRPr="007C2A8F" w:rsidRDefault="00220D30" w:rsidP="007D7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10127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 xml:space="preserve">,0/ 88,0 </w:t>
            </w:r>
            <w:hyperlink w:anchor="P416" w:history="1">
              <w:r w:rsidR="002B0F72" w:rsidRPr="007C2A8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73" w:type="dxa"/>
          </w:tcPr>
          <w:p w14:paraId="248FB023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145,0/ 88,0 &lt;*&gt;</w:t>
            </w:r>
          </w:p>
        </w:tc>
        <w:tc>
          <w:tcPr>
            <w:tcW w:w="775" w:type="dxa"/>
          </w:tcPr>
          <w:p w14:paraId="3764F2AD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14:paraId="36BEA706" w14:textId="77777777" w:rsidR="002B0F72" w:rsidRPr="007C2A8F" w:rsidRDefault="007D709F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4B1A524B" w14:textId="77777777" w:rsidR="002B0F72" w:rsidRPr="007C2A8F" w:rsidRDefault="00516DDD" w:rsidP="005D1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4BD3DB2A" w14:textId="77777777" w:rsidR="002B0F72" w:rsidRPr="007C2A8F" w:rsidRDefault="00516DDD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198BC4E2" w14:textId="45792C34" w:rsidR="002B0F72" w:rsidRPr="007C2A8F" w:rsidRDefault="00220D30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220CD7C9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</w:tr>
      <w:tr w:rsidR="00516DDD" w:rsidRPr="007C2A8F" w14:paraId="5C3B7D7D" w14:textId="77777777" w:rsidTr="00772E22">
        <w:tc>
          <w:tcPr>
            <w:tcW w:w="604" w:type="dxa"/>
            <w:vMerge/>
          </w:tcPr>
          <w:p w14:paraId="79FC7581" w14:textId="77777777" w:rsidR="00516DDD" w:rsidRPr="007C2A8F" w:rsidRDefault="00516DDD" w:rsidP="00516DDD"/>
        </w:tc>
        <w:tc>
          <w:tcPr>
            <w:tcW w:w="2929" w:type="dxa"/>
            <w:vMerge/>
          </w:tcPr>
          <w:p w14:paraId="6534D8C3" w14:textId="77777777" w:rsidR="00516DDD" w:rsidRPr="007C2A8F" w:rsidRDefault="00516DDD" w:rsidP="00516DDD"/>
        </w:tc>
        <w:tc>
          <w:tcPr>
            <w:tcW w:w="1849" w:type="dxa"/>
            <w:vMerge/>
          </w:tcPr>
          <w:p w14:paraId="376C9745" w14:textId="77777777" w:rsidR="00516DDD" w:rsidRPr="007C2A8F" w:rsidRDefault="00516DDD" w:rsidP="00516DDD"/>
        </w:tc>
        <w:tc>
          <w:tcPr>
            <w:tcW w:w="709" w:type="dxa"/>
          </w:tcPr>
          <w:p w14:paraId="5BF3F128" w14:textId="77777777" w:rsidR="00516DDD" w:rsidRPr="007C2A8F" w:rsidRDefault="00516DDD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84" w:type="dxa"/>
          </w:tcPr>
          <w:p w14:paraId="38776320" w14:textId="77777777" w:rsidR="00516DDD" w:rsidRPr="007C2A8F" w:rsidRDefault="00516DDD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24" w:type="dxa"/>
          </w:tcPr>
          <w:p w14:paraId="57228310" w14:textId="77777777" w:rsidR="00516DDD" w:rsidRPr="007C2A8F" w:rsidRDefault="00516DDD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2200118000</w:t>
            </w:r>
          </w:p>
        </w:tc>
        <w:tc>
          <w:tcPr>
            <w:tcW w:w="904" w:type="dxa"/>
          </w:tcPr>
          <w:p w14:paraId="620ADEBE" w14:textId="64544213" w:rsidR="00516DDD" w:rsidRPr="007C2A8F" w:rsidRDefault="00220D30" w:rsidP="007D7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10127</w:t>
            </w:r>
            <w:r w:rsidR="00516DDD" w:rsidRPr="007C2A8F">
              <w:rPr>
                <w:rFonts w:ascii="Times New Roman" w:hAnsi="Times New Roman" w:cs="Times New Roman"/>
                <w:sz w:val="24"/>
                <w:szCs w:val="24"/>
              </w:rPr>
              <w:t>,0/ 88,0 &lt;*&gt;</w:t>
            </w:r>
          </w:p>
        </w:tc>
        <w:tc>
          <w:tcPr>
            <w:tcW w:w="673" w:type="dxa"/>
          </w:tcPr>
          <w:p w14:paraId="5610085F" w14:textId="77777777" w:rsidR="00516DDD" w:rsidRPr="007C2A8F" w:rsidRDefault="00516DDD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145,0/ 88,0 &lt;*&gt;</w:t>
            </w:r>
          </w:p>
        </w:tc>
        <w:tc>
          <w:tcPr>
            <w:tcW w:w="775" w:type="dxa"/>
          </w:tcPr>
          <w:p w14:paraId="401E0D30" w14:textId="77777777" w:rsidR="00516DDD" w:rsidRPr="007C2A8F" w:rsidRDefault="00516DDD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14:paraId="5BECBAC2" w14:textId="77777777" w:rsidR="00516DDD" w:rsidRPr="007C2A8F" w:rsidRDefault="007D709F" w:rsidP="007D7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516DDD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23C599E4" w14:textId="77777777" w:rsidR="00516DDD" w:rsidRPr="007C2A8F" w:rsidRDefault="00516DDD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6EAD8B81" w14:textId="77777777" w:rsidR="00516DDD" w:rsidRPr="007C2A8F" w:rsidRDefault="00516DDD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12CDBF3D" w14:textId="704468C2" w:rsidR="00516DDD" w:rsidRPr="007C2A8F" w:rsidRDefault="00220D30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516DDD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7A2E45DF" w14:textId="77777777" w:rsidR="00516DDD" w:rsidRPr="007C2A8F" w:rsidRDefault="00516DDD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</w:tr>
      <w:tr w:rsidR="00555B16" w:rsidRPr="007C2A8F" w14:paraId="3DF3B733" w14:textId="77777777" w:rsidTr="00EC619B">
        <w:tc>
          <w:tcPr>
            <w:tcW w:w="14471" w:type="dxa"/>
            <w:gridSpan w:val="14"/>
          </w:tcPr>
          <w:p w14:paraId="7149F973" w14:textId="77777777" w:rsidR="00555B16" w:rsidRPr="007C2A8F" w:rsidRDefault="00222C0D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и введение в постоянную эксплуатацию региональной информационно-навигационной системы, предназначенной для информационно-навигационного обеспечения деятельности автомобильного транспорта на территории Еврейской автономной области </w:t>
            </w:r>
            <w:r w:rsidR="000B7B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технологий ГЛОНАСС, включая оснащение аппаратурой спутниковой навигации ГЛОНАСС установленных категорий транспортных средств</w:t>
            </w:r>
          </w:p>
        </w:tc>
      </w:tr>
      <w:tr w:rsidR="00222C0D" w:rsidRPr="007C2A8F" w14:paraId="16F2E59E" w14:textId="77777777" w:rsidTr="00EC619B">
        <w:tc>
          <w:tcPr>
            <w:tcW w:w="14471" w:type="dxa"/>
            <w:gridSpan w:val="14"/>
          </w:tcPr>
          <w:p w14:paraId="49C7F445" w14:textId="77777777" w:rsidR="00222C0D" w:rsidRPr="00222C0D" w:rsidRDefault="00222C0D" w:rsidP="0051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Основное мероприятие</w:t>
            </w:r>
            <w:r w:rsidRPr="00222C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и введение в постоянную эксплуатацию региональной информационно-навигационной системы Еврейской автономной области»</w:t>
            </w:r>
          </w:p>
        </w:tc>
      </w:tr>
      <w:tr w:rsidR="00CA6A07" w:rsidRPr="007C2A8F" w14:paraId="06EF5C0C" w14:textId="77777777" w:rsidTr="00772E22">
        <w:tc>
          <w:tcPr>
            <w:tcW w:w="604" w:type="dxa"/>
          </w:tcPr>
          <w:p w14:paraId="7F5F9D1C" w14:textId="77777777" w:rsidR="00CA6A07" w:rsidRPr="00222C0D" w:rsidRDefault="00CA6A07" w:rsidP="00CA6A07">
            <w:pPr>
              <w:rPr>
                <w:sz w:val="24"/>
                <w:szCs w:val="24"/>
              </w:rPr>
            </w:pPr>
            <w:r w:rsidRPr="00222C0D">
              <w:rPr>
                <w:sz w:val="24"/>
                <w:szCs w:val="24"/>
              </w:rPr>
              <w:t>1.1.1</w:t>
            </w:r>
          </w:p>
        </w:tc>
        <w:tc>
          <w:tcPr>
            <w:tcW w:w="2929" w:type="dxa"/>
          </w:tcPr>
          <w:p w14:paraId="121B3CA7" w14:textId="77777777" w:rsidR="00CA6A07" w:rsidRPr="00222C0D" w:rsidRDefault="00CA6A07" w:rsidP="00CA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Информационно-технологическое сопровождение созданных систем мониторинга и управления транспортными средствами на территории Еврейской автономной области</w:t>
            </w:r>
          </w:p>
        </w:tc>
        <w:tc>
          <w:tcPr>
            <w:tcW w:w="1849" w:type="dxa"/>
          </w:tcPr>
          <w:p w14:paraId="39F28159" w14:textId="77777777" w:rsidR="00CA6A07" w:rsidRPr="00222C0D" w:rsidRDefault="00CA6A07" w:rsidP="00CA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«РНИЦ ЕАО»</w:t>
            </w:r>
          </w:p>
        </w:tc>
        <w:tc>
          <w:tcPr>
            <w:tcW w:w="709" w:type="dxa"/>
          </w:tcPr>
          <w:p w14:paraId="27591364" w14:textId="77777777" w:rsidR="00CA6A07" w:rsidRPr="007C2A8F" w:rsidRDefault="00CA6A07" w:rsidP="00CA6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84" w:type="dxa"/>
          </w:tcPr>
          <w:p w14:paraId="1F49B7ED" w14:textId="77777777" w:rsidR="00CA6A07" w:rsidRPr="007C2A8F" w:rsidRDefault="00CA6A07" w:rsidP="00CA6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24" w:type="dxa"/>
          </w:tcPr>
          <w:p w14:paraId="6A21B558" w14:textId="77777777" w:rsidR="00CA6A07" w:rsidRPr="007C2A8F" w:rsidRDefault="00CA6A07" w:rsidP="00CA6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2200118000</w:t>
            </w:r>
          </w:p>
        </w:tc>
        <w:tc>
          <w:tcPr>
            <w:tcW w:w="904" w:type="dxa"/>
          </w:tcPr>
          <w:p w14:paraId="2A36DE4A" w14:textId="77777777" w:rsidR="00CA6A07" w:rsidRDefault="00CA6A07" w:rsidP="00CA6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</w:tcPr>
          <w:p w14:paraId="15FA9740" w14:textId="77777777" w:rsidR="00CA6A07" w:rsidRPr="007C2A8F" w:rsidRDefault="00CA6A07" w:rsidP="00CA6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14:paraId="498927F9" w14:textId="77777777" w:rsidR="00CA6A07" w:rsidRDefault="00CA6A07" w:rsidP="00CA6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2DCF5E5D" w14:textId="77777777" w:rsidR="00CA6A07" w:rsidRPr="007C2A8F" w:rsidRDefault="00CA6A07" w:rsidP="00CA6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0763E6A3" w14:textId="77777777" w:rsidR="00CA6A07" w:rsidRDefault="00CA6A07" w:rsidP="00CA6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1E93AE51" w14:textId="77777777" w:rsidR="00CA6A07" w:rsidRPr="007C2A8F" w:rsidRDefault="00CA6A07" w:rsidP="00CA6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22932E9F" w14:textId="77777777" w:rsidR="00CA6A07" w:rsidRDefault="00CA6A07" w:rsidP="00CA6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03705166" w14:textId="77777777" w:rsidR="00CA6A07" w:rsidRPr="007C2A8F" w:rsidRDefault="00CA6A07" w:rsidP="00CA6A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10D" w:rsidRPr="007C2A8F" w14:paraId="5954033C" w14:textId="77777777" w:rsidTr="00772E22">
        <w:tc>
          <w:tcPr>
            <w:tcW w:w="604" w:type="dxa"/>
          </w:tcPr>
          <w:p w14:paraId="27AAEF5C" w14:textId="77777777" w:rsidR="00C1610D" w:rsidRPr="00222C0D" w:rsidRDefault="00C1610D" w:rsidP="00C16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929" w:type="dxa"/>
          </w:tcPr>
          <w:p w14:paraId="63AD5C55" w14:textId="77777777" w:rsidR="00C1610D" w:rsidRPr="00613FBA" w:rsidRDefault="00DD5E2D" w:rsidP="00C161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Т</w:t>
            </w:r>
            <w:r w:rsidR="00CB72AE">
              <w:rPr>
                <w:rFonts w:cs="Times New Roman"/>
                <w:color w:val="000000" w:themeColor="text1"/>
                <w:sz w:val="24"/>
                <w:szCs w:val="24"/>
              </w:rPr>
              <w:t>ехническое сопровождение и актуализация подсистемы мониторинга и диспетчерского управления транспортными средствами, осуществляющими перевозки пассажиров и багажа на территории Еврейской автономной области</w:t>
            </w:r>
          </w:p>
        </w:tc>
        <w:tc>
          <w:tcPr>
            <w:tcW w:w="1849" w:type="dxa"/>
          </w:tcPr>
          <w:p w14:paraId="0CBC26C3" w14:textId="77777777" w:rsidR="00C1610D" w:rsidRPr="00613FBA" w:rsidRDefault="00C1610D" w:rsidP="00C1610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09" w:type="dxa"/>
          </w:tcPr>
          <w:p w14:paraId="2927C050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84" w:type="dxa"/>
          </w:tcPr>
          <w:p w14:paraId="75097CC0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24" w:type="dxa"/>
          </w:tcPr>
          <w:p w14:paraId="0803BABA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2200118000</w:t>
            </w:r>
          </w:p>
        </w:tc>
        <w:tc>
          <w:tcPr>
            <w:tcW w:w="904" w:type="dxa"/>
          </w:tcPr>
          <w:p w14:paraId="121F377B" w14:textId="77777777" w:rsidR="00C1610D" w:rsidRPr="00222C0D" w:rsidRDefault="007D709F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  <w:r w:rsidR="00C161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73" w:type="dxa"/>
          </w:tcPr>
          <w:p w14:paraId="52A02F37" w14:textId="77777777" w:rsidR="00C1610D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14:paraId="66404066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49F366B7" w14:textId="77777777" w:rsidR="00C1610D" w:rsidRDefault="007D709F" w:rsidP="007D7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C161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19B85645" w14:textId="77777777" w:rsidR="00C1610D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784" w:type="dxa"/>
          </w:tcPr>
          <w:p w14:paraId="4FD25C19" w14:textId="77777777" w:rsidR="00C1610D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784" w:type="dxa"/>
          </w:tcPr>
          <w:p w14:paraId="54240C6A" w14:textId="77777777" w:rsidR="00C1610D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784" w:type="dxa"/>
          </w:tcPr>
          <w:p w14:paraId="05FD167A" w14:textId="77777777" w:rsidR="00C1610D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CA6A07" w:rsidRPr="007C2A8F" w14:paraId="1A0B6846" w14:textId="77777777" w:rsidTr="00EC619B">
        <w:tc>
          <w:tcPr>
            <w:tcW w:w="14471" w:type="dxa"/>
            <w:gridSpan w:val="14"/>
          </w:tcPr>
          <w:p w14:paraId="070D087D" w14:textId="77777777" w:rsidR="00CA6A07" w:rsidRPr="00CA6A07" w:rsidRDefault="00CA6A07" w:rsidP="00173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Основн</w:t>
            </w:r>
            <w:r w:rsidR="001737D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1737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A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«Ведение мониторинга оснащения аппаратурой спутниковых навигационных технологий на базе системы ГЛОНАСС на территории Еврейской автономной области»</w:t>
            </w:r>
          </w:p>
        </w:tc>
      </w:tr>
      <w:tr w:rsidR="00772E22" w:rsidRPr="007C2A8F" w14:paraId="365F713F" w14:textId="77777777" w:rsidTr="00772E22">
        <w:trPr>
          <w:trHeight w:val="821"/>
        </w:trPr>
        <w:tc>
          <w:tcPr>
            <w:tcW w:w="604" w:type="dxa"/>
            <w:vMerge w:val="restart"/>
          </w:tcPr>
          <w:p w14:paraId="42ABF622" w14:textId="77777777" w:rsidR="00772E22" w:rsidRPr="00222C0D" w:rsidRDefault="00772E22" w:rsidP="00772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929" w:type="dxa"/>
            <w:vMerge w:val="restart"/>
          </w:tcPr>
          <w:p w14:paraId="5A0E52BD" w14:textId="77777777" w:rsidR="00772E22" w:rsidRPr="00222C0D" w:rsidRDefault="00772E22" w:rsidP="00772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оснащения аппаратурой спутниковых навигационных технологий на базе системы ГЛОНАСС на территории Еврейской автономной области</w:t>
            </w:r>
          </w:p>
        </w:tc>
        <w:tc>
          <w:tcPr>
            <w:tcW w:w="1849" w:type="dxa"/>
          </w:tcPr>
          <w:p w14:paraId="7288F513" w14:textId="77777777" w:rsidR="00772E22" w:rsidRPr="00222C0D" w:rsidRDefault="00772E22" w:rsidP="00772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709" w:type="dxa"/>
          </w:tcPr>
          <w:p w14:paraId="0B2EC0A2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84" w:type="dxa"/>
          </w:tcPr>
          <w:p w14:paraId="1BA0BB87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24" w:type="dxa"/>
          </w:tcPr>
          <w:p w14:paraId="0046F81F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2200118000</w:t>
            </w:r>
          </w:p>
        </w:tc>
        <w:tc>
          <w:tcPr>
            <w:tcW w:w="904" w:type="dxa"/>
          </w:tcPr>
          <w:p w14:paraId="3DA97B14" w14:textId="77777777" w:rsidR="00772E22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</w:tcPr>
          <w:p w14:paraId="29E3827D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14:paraId="1811BD92" w14:textId="77777777" w:rsidR="00772E22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7BA23A70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19A8E7EE" w14:textId="77777777" w:rsidR="00772E22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7FD65812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5CFD96BC" w14:textId="77777777" w:rsidR="00772E22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078C8F3B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2E22" w:rsidRPr="007C2A8F" w14:paraId="78DF6406" w14:textId="77777777" w:rsidTr="00772E22">
        <w:tc>
          <w:tcPr>
            <w:tcW w:w="604" w:type="dxa"/>
            <w:vMerge/>
          </w:tcPr>
          <w:p w14:paraId="06885B2D" w14:textId="77777777" w:rsidR="00772E22" w:rsidRDefault="00772E22" w:rsidP="00772E22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14:paraId="381E864B" w14:textId="77777777" w:rsidR="00772E22" w:rsidRDefault="00772E22" w:rsidP="00772E2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0612C6E3" w14:textId="77777777" w:rsidR="00772E22" w:rsidRPr="00222C0D" w:rsidRDefault="00772E22" w:rsidP="00772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 </w:t>
            </w:r>
          </w:p>
        </w:tc>
        <w:tc>
          <w:tcPr>
            <w:tcW w:w="709" w:type="dxa"/>
          </w:tcPr>
          <w:p w14:paraId="1964AB90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84" w:type="dxa"/>
          </w:tcPr>
          <w:p w14:paraId="46167686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24" w:type="dxa"/>
          </w:tcPr>
          <w:p w14:paraId="66CDC9E5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2200118000</w:t>
            </w:r>
          </w:p>
        </w:tc>
        <w:tc>
          <w:tcPr>
            <w:tcW w:w="904" w:type="dxa"/>
          </w:tcPr>
          <w:p w14:paraId="7FC74083" w14:textId="77777777" w:rsidR="00772E22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3" w:type="dxa"/>
          </w:tcPr>
          <w:p w14:paraId="1A02D821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14:paraId="7A2A2B3F" w14:textId="77777777" w:rsidR="00772E22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3ECA181B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6A0BA656" w14:textId="77777777" w:rsidR="00772E22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5BF92BF9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0118DD88" w14:textId="77777777" w:rsidR="00772E22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31F7575D" w14:textId="77777777" w:rsidR="00772E22" w:rsidRPr="007C2A8F" w:rsidRDefault="00772E22" w:rsidP="00772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10D" w:rsidRPr="007C2A8F" w14:paraId="6D6A9B8F" w14:textId="77777777" w:rsidTr="00EE359F">
        <w:tc>
          <w:tcPr>
            <w:tcW w:w="14471" w:type="dxa"/>
            <w:gridSpan w:val="14"/>
          </w:tcPr>
          <w:p w14:paraId="2D0D2C56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. Создание региональной геоинформационной системы Еврейской автономной области, обеспечивающей интегрированную инфраструктуру пространственных и базовых картографических данных территорий и инфраструктуры Еврейской автономной области</w:t>
            </w:r>
          </w:p>
        </w:tc>
      </w:tr>
      <w:tr w:rsidR="00C1610D" w:rsidRPr="007C2A8F" w14:paraId="50906671" w14:textId="77777777" w:rsidTr="00EE359F">
        <w:tc>
          <w:tcPr>
            <w:tcW w:w="14471" w:type="dxa"/>
            <w:gridSpan w:val="14"/>
          </w:tcPr>
          <w:p w14:paraId="2DDE9F42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 xml:space="preserve">.1. Основное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Создание геоинформационной системы Еврейской автономной области и наполнение ее пространственными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610D" w:rsidRPr="007C2A8F" w14:paraId="66F83A4D" w14:textId="77777777" w:rsidTr="00772E22">
        <w:trPr>
          <w:trHeight w:val="1390"/>
        </w:trPr>
        <w:tc>
          <w:tcPr>
            <w:tcW w:w="604" w:type="dxa"/>
            <w:vMerge w:val="restart"/>
          </w:tcPr>
          <w:p w14:paraId="4EB6D11F" w14:textId="77777777" w:rsidR="00C1610D" w:rsidRPr="007C2A8F" w:rsidRDefault="00C1610D" w:rsidP="00C1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929" w:type="dxa"/>
            <w:vMerge w:val="restart"/>
          </w:tcPr>
          <w:p w14:paraId="56816475" w14:textId="77777777" w:rsidR="00C1610D" w:rsidRPr="007C2A8F" w:rsidRDefault="00C1610D" w:rsidP="00C1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эксплуатация картографической и навигационной инфраструктуры в рамках обеспечения своих полномочий органами государственной власти 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Еврейской автономной области</w:t>
            </w:r>
          </w:p>
        </w:tc>
        <w:tc>
          <w:tcPr>
            <w:tcW w:w="1849" w:type="dxa"/>
          </w:tcPr>
          <w:p w14:paraId="3CF7C04F" w14:textId="77777777" w:rsidR="00C1610D" w:rsidRPr="007C2A8F" w:rsidRDefault="00C1610D" w:rsidP="00C1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связи Еврейской автономной области</w:t>
            </w:r>
          </w:p>
        </w:tc>
        <w:tc>
          <w:tcPr>
            <w:tcW w:w="709" w:type="dxa"/>
          </w:tcPr>
          <w:p w14:paraId="07996E72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84" w:type="dxa"/>
          </w:tcPr>
          <w:p w14:paraId="242EB36E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24" w:type="dxa"/>
          </w:tcPr>
          <w:p w14:paraId="2EA6364A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2200118000</w:t>
            </w:r>
          </w:p>
        </w:tc>
        <w:tc>
          <w:tcPr>
            <w:tcW w:w="904" w:type="dxa"/>
          </w:tcPr>
          <w:p w14:paraId="397D789E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145,0/ 88,0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673" w:type="dxa"/>
          </w:tcPr>
          <w:p w14:paraId="1D892708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145,0/ 88,0&lt;*&gt;</w:t>
            </w:r>
          </w:p>
        </w:tc>
        <w:tc>
          <w:tcPr>
            <w:tcW w:w="775" w:type="dxa"/>
          </w:tcPr>
          <w:p w14:paraId="31AB2B62" w14:textId="77777777" w:rsidR="00C1610D" w:rsidRDefault="00C1610D" w:rsidP="00C1610D">
            <w:pPr>
              <w:jc w:val="center"/>
            </w:pPr>
            <w:r w:rsidRPr="002E688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0EAC2167" w14:textId="77777777" w:rsidR="00C1610D" w:rsidRDefault="00C1610D" w:rsidP="00C1610D">
            <w:pPr>
              <w:jc w:val="center"/>
            </w:pPr>
            <w:r w:rsidRPr="002E688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7C8A14E0" w14:textId="77777777" w:rsidR="00C1610D" w:rsidRDefault="00C1610D" w:rsidP="00C1610D">
            <w:pPr>
              <w:jc w:val="center"/>
            </w:pPr>
            <w:r w:rsidRPr="002E688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584FD8DF" w14:textId="77777777" w:rsidR="00C1610D" w:rsidRDefault="00C1610D" w:rsidP="00C1610D">
            <w:pPr>
              <w:jc w:val="center"/>
            </w:pPr>
            <w:r w:rsidRPr="002E688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0A3FDAD3" w14:textId="77777777" w:rsidR="00C1610D" w:rsidRDefault="00C1610D" w:rsidP="00C1610D">
            <w:pPr>
              <w:jc w:val="center"/>
            </w:pPr>
            <w:r w:rsidRPr="002E688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4EBA9523" w14:textId="77777777" w:rsidR="00C1610D" w:rsidRDefault="00C1610D" w:rsidP="00C1610D">
            <w:pPr>
              <w:jc w:val="center"/>
            </w:pPr>
            <w:r w:rsidRPr="002E688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C1610D" w:rsidRPr="007C2A8F" w14:paraId="29A8B3CF" w14:textId="77777777" w:rsidTr="00772E22">
        <w:trPr>
          <w:trHeight w:val="1390"/>
        </w:trPr>
        <w:tc>
          <w:tcPr>
            <w:tcW w:w="604" w:type="dxa"/>
            <w:vMerge/>
          </w:tcPr>
          <w:p w14:paraId="5BE18CF7" w14:textId="77777777" w:rsidR="00C1610D" w:rsidRDefault="00C1610D" w:rsidP="00C1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14:paraId="76E9B645" w14:textId="77777777" w:rsidR="00C1610D" w:rsidRPr="007C2A8F" w:rsidRDefault="00C1610D" w:rsidP="00C1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F026D66" w14:textId="77777777" w:rsidR="00C1610D" w:rsidRPr="007C2A8F" w:rsidRDefault="00C1610D" w:rsidP="00C1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09" w:type="dxa"/>
          </w:tcPr>
          <w:p w14:paraId="1B2BD778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84" w:type="dxa"/>
          </w:tcPr>
          <w:p w14:paraId="7BF5E258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24" w:type="dxa"/>
          </w:tcPr>
          <w:p w14:paraId="22F93C50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2200118000</w:t>
            </w:r>
          </w:p>
        </w:tc>
        <w:tc>
          <w:tcPr>
            <w:tcW w:w="904" w:type="dxa"/>
          </w:tcPr>
          <w:p w14:paraId="4E8B83BB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73" w:type="dxa"/>
          </w:tcPr>
          <w:p w14:paraId="59497F63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14:paraId="73A8ECBA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14:paraId="328E8DC3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21E144CA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14:paraId="5A18AFC8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001C608E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5BB0D358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10D" w:rsidRPr="007C2A8F" w14:paraId="53A137DC" w14:textId="77777777" w:rsidTr="00772E22">
        <w:tc>
          <w:tcPr>
            <w:tcW w:w="604" w:type="dxa"/>
          </w:tcPr>
          <w:p w14:paraId="4806D016" w14:textId="77777777" w:rsidR="00C1610D" w:rsidRPr="007C2A8F" w:rsidRDefault="00C1610D" w:rsidP="00C1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14:paraId="4869A532" w14:textId="77777777" w:rsidR="00C1610D" w:rsidRPr="007C2A8F" w:rsidRDefault="00C1610D" w:rsidP="00C1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Создание системы высокоточного позиционирования Еврейской автономной области на основе системы ГЛОНАСС</w:t>
            </w:r>
          </w:p>
        </w:tc>
        <w:tc>
          <w:tcPr>
            <w:tcW w:w="1849" w:type="dxa"/>
          </w:tcPr>
          <w:p w14:paraId="17F35AC4" w14:textId="77777777" w:rsidR="00C1610D" w:rsidRPr="007C2A8F" w:rsidRDefault="00C1610D" w:rsidP="00C16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Департамент цифрового развития и связи Еврейской автономной области</w:t>
            </w:r>
          </w:p>
        </w:tc>
        <w:tc>
          <w:tcPr>
            <w:tcW w:w="709" w:type="dxa"/>
          </w:tcPr>
          <w:p w14:paraId="6DEDBE62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84" w:type="dxa"/>
          </w:tcPr>
          <w:p w14:paraId="54ADA3BF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24" w:type="dxa"/>
          </w:tcPr>
          <w:p w14:paraId="246FB0D4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2200118000</w:t>
            </w:r>
          </w:p>
        </w:tc>
        <w:tc>
          <w:tcPr>
            <w:tcW w:w="904" w:type="dxa"/>
          </w:tcPr>
          <w:p w14:paraId="6BDF71B5" w14:textId="11174E11" w:rsidR="00C1610D" w:rsidRPr="007C2A8F" w:rsidRDefault="001B4D55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</w:t>
            </w:r>
            <w:r w:rsidR="00C1610D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73" w:type="dxa"/>
          </w:tcPr>
          <w:p w14:paraId="761A0B89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5" w:type="dxa"/>
          </w:tcPr>
          <w:p w14:paraId="60397E6E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18B41EF3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511413B6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0A45193E" w14:textId="77777777" w:rsidR="00C1610D" w:rsidRPr="007C2A8F" w:rsidRDefault="00C1610D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14:paraId="17E6171F" w14:textId="2750AADA" w:rsidR="00C1610D" w:rsidRPr="007C2A8F" w:rsidRDefault="001B4D55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10D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14:paraId="7111D18E" w14:textId="77777777" w:rsidR="00C1610D" w:rsidRPr="007C2A8F" w:rsidRDefault="00A31027" w:rsidP="00C16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88181E7" w14:textId="77777777" w:rsidR="001B4D55" w:rsidRDefault="001B4D55" w:rsidP="002B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5D16FF" w14:textId="02350EB2" w:rsidR="002B0F72" w:rsidRPr="0074661F" w:rsidRDefault="002B0F72" w:rsidP="002B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61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B47EC02" w14:textId="77777777" w:rsidR="002B0F72" w:rsidRDefault="002B0F72" w:rsidP="002B0F72">
      <w:pPr>
        <w:rPr>
          <w:rFonts w:cs="Times New Roman"/>
        </w:rPr>
      </w:pPr>
      <w:r w:rsidRPr="0074661F">
        <w:rPr>
          <w:rFonts w:cs="Times New Roman"/>
        </w:rPr>
        <w:t>&lt;*&gt; Кредиторская задолженность по состоянию на 01.01.2020.</w:t>
      </w:r>
    </w:p>
    <w:p w14:paraId="4135EB7C" w14:textId="77777777" w:rsidR="002B0F72" w:rsidRDefault="002B0F72" w:rsidP="002B0F72"/>
    <w:p w14:paraId="4C97C27F" w14:textId="77777777" w:rsidR="009824C7" w:rsidRDefault="009824C7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50D62CB" w14:textId="77777777" w:rsidR="00515674" w:rsidRDefault="00515674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D93EBBA" w14:textId="77777777" w:rsidR="00F24944" w:rsidRDefault="00F24944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EC6FA4A" w14:textId="77777777" w:rsidR="00F24944" w:rsidRDefault="00F24944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27CB9CE" w14:textId="77777777" w:rsidR="00F24944" w:rsidRDefault="00F24944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5F0F445" w14:textId="77777777" w:rsidR="00F24944" w:rsidRDefault="00F24944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7D7CC23" w14:textId="77777777" w:rsidR="00F24944" w:rsidRDefault="00F24944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CBF4916" w14:textId="77777777" w:rsidR="00A31027" w:rsidRDefault="00A31027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510FC69" w14:textId="461AA589" w:rsidR="00A31027" w:rsidRDefault="00A31027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74D5DED" w14:textId="77777777" w:rsidR="001B4D55" w:rsidRDefault="001B4D55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7B009EE" w14:textId="77777777" w:rsidR="00F24944" w:rsidRDefault="00F24944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779DBBB" w14:textId="77777777" w:rsidR="002B0F72" w:rsidRPr="00CA31AB" w:rsidRDefault="002B0F72" w:rsidP="002B0F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A31AB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14:paraId="48EF80D5" w14:textId="77777777" w:rsidR="002B0F72" w:rsidRDefault="002B0F72" w:rsidP="002B0F72">
      <w:pPr>
        <w:pStyle w:val="ConsPlusNormal"/>
        <w:jc w:val="both"/>
      </w:pPr>
    </w:p>
    <w:p w14:paraId="272E3470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 xml:space="preserve">Информация о ресурсном обеспечении государственной программы Еврейской автономной </w:t>
      </w:r>
    </w:p>
    <w:p w14:paraId="329E63FC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 xml:space="preserve">области </w:t>
      </w:r>
      <w:r w:rsidR="00F4713C" w:rsidRPr="006755B0">
        <w:rPr>
          <w:b w:val="0"/>
        </w:rPr>
        <w:t>«</w:t>
      </w:r>
      <w:r w:rsidRPr="006755B0">
        <w:rPr>
          <w:b w:val="0"/>
        </w:rPr>
        <w:t xml:space="preserve">Внедрение спутниковых навигационных технологий с использованием </w:t>
      </w:r>
    </w:p>
    <w:p w14:paraId="016E9657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 xml:space="preserve">системы ГЛОНАСС и других результатов космической деятельности в интересах </w:t>
      </w:r>
    </w:p>
    <w:p w14:paraId="0A8A2847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>социально-экономического и инновационного развития Еврейской автономной области</w:t>
      </w:r>
      <w:r w:rsidR="00F4713C" w:rsidRPr="006755B0">
        <w:rPr>
          <w:b w:val="0"/>
        </w:rPr>
        <w:t>»</w:t>
      </w:r>
      <w:r w:rsidRPr="006755B0">
        <w:rPr>
          <w:b w:val="0"/>
        </w:rPr>
        <w:t xml:space="preserve"> </w:t>
      </w:r>
    </w:p>
    <w:p w14:paraId="7137E6C3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 xml:space="preserve">на 2020 </w:t>
      </w:r>
      <w:r w:rsidR="00E3641A">
        <w:rPr>
          <w:b w:val="0"/>
        </w:rPr>
        <w:t>–</w:t>
      </w:r>
      <w:r w:rsidRPr="006755B0">
        <w:rPr>
          <w:b w:val="0"/>
        </w:rPr>
        <w:t xml:space="preserve"> 2026 годы за счет средств областного бюджета и прогнозная оценка привлекаемых</w:t>
      </w:r>
    </w:p>
    <w:p w14:paraId="089CAA50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 xml:space="preserve">на реализацию ее целей средств федерального бюджета, бюджетов муниципальных </w:t>
      </w:r>
    </w:p>
    <w:p w14:paraId="7D3E644C" w14:textId="77777777" w:rsidR="002B0F72" w:rsidRPr="006755B0" w:rsidRDefault="002B0F72" w:rsidP="002B0F72">
      <w:pPr>
        <w:pStyle w:val="ConsPlusTitle"/>
        <w:jc w:val="center"/>
        <w:rPr>
          <w:b w:val="0"/>
        </w:rPr>
      </w:pPr>
      <w:r w:rsidRPr="006755B0">
        <w:rPr>
          <w:b w:val="0"/>
        </w:rPr>
        <w:t xml:space="preserve">образований </w:t>
      </w:r>
      <w:r w:rsidR="00E3641A">
        <w:rPr>
          <w:b w:val="0"/>
        </w:rPr>
        <w:t xml:space="preserve">Еврейской автономной </w:t>
      </w:r>
      <w:r w:rsidRPr="006755B0">
        <w:rPr>
          <w:b w:val="0"/>
        </w:rPr>
        <w:t>области,</w:t>
      </w:r>
      <w:r w:rsidRPr="00E3641A">
        <w:rPr>
          <w:b w:val="0"/>
        </w:rPr>
        <w:t xml:space="preserve"> </w:t>
      </w:r>
      <w:r w:rsidRPr="006755B0">
        <w:rPr>
          <w:b w:val="0"/>
        </w:rPr>
        <w:t>внебюджетных источников</w:t>
      </w:r>
    </w:p>
    <w:p w14:paraId="5D9AC260" w14:textId="77777777" w:rsidR="002B0F72" w:rsidRDefault="002B0F72" w:rsidP="002B0F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219"/>
        <w:gridCol w:w="2126"/>
        <w:gridCol w:w="1417"/>
        <w:gridCol w:w="1418"/>
        <w:gridCol w:w="850"/>
        <w:gridCol w:w="993"/>
        <w:gridCol w:w="850"/>
        <w:gridCol w:w="992"/>
        <w:gridCol w:w="993"/>
        <w:gridCol w:w="992"/>
      </w:tblGrid>
      <w:tr w:rsidR="002B0F72" w:rsidRPr="007C2A8F" w14:paraId="444A9A3F" w14:textId="77777777" w:rsidTr="009824C7">
        <w:tc>
          <w:tcPr>
            <w:tcW w:w="604" w:type="dxa"/>
            <w:vMerge w:val="restart"/>
          </w:tcPr>
          <w:p w14:paraId="151FC601" w14:textId="77777777" w:rsidR="002B0F72" w:rsidRPr="007C2A8F" w:rsidRDefault="00790DD8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19" w:type="dxa"/>
            <w:vMerge w:val="restart"/>
          </w:tcPr>
          <w:p w14:paraId="7EFBC1C4" w14:textId="77777777" w:rsidR="002B0F72" w:rsidRPr="007C2A8F" w:rsidRDefault="002B0F72" w:rsidP="001438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мероприятия подпрограммы</w:t>
            </w:r>
          </w:p>
        </w:tc>
        <w:tc>
          <w:tcPr>
            <w:tcW w:w="2126" w:type="dxa"/>
            <w:vMerge w:val="restart"/>
          </w:tcPr>
          <w:p w14:paraId="1B457F41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505" w:type="dxa"/>
            <w:gridSpan w:val="8"/>
          </w:tcPr>
          <w:p w14:paraId="542FAE9D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2B0F72" w:rsidRPr="007C2A8F" w14:paraId="1952DE36" w14:textId="77777777" w:rsidTr="009824C7">
        <w:tc>
          <w:tcPr>
            <w:tcW w:w="604" w:type="dxa"/>
            <w:vMerge/>
          </w:tcPr>
          <w:p w14:paraId="7D0C3B39" w14:textId="77777777" w:rsidR="002B0F72" w:rsidRPr="007C2A8F" w:rsidRDefault="002B0F72" w:rsidP="00EE359F"/>
        </w:tc>
        <w:tc>
          <w:tcPr>
            <w:tcW w:w="3219" w:type="dxa"/>
            <w:vMerge/>
          </w:tcPr>
          <w:p w14:paraId="5948FFD4" w14:textId="77777777" w:rsidR="002B0F72" w:rsidRPr="007C2A8F" w:rsidRDefault="002B0F72" w:rsidP="00EE359F"/>
        </w:tc>
        <w:tc>
          <w:tcPr>
            <w:tcW w:w="2126" w:type="dxa"/>
            <w:vMerge/>
          </w:tcPr>
          <w:p w14:paraId="608B473F" w14:textId="77777777" w:rsidR="002B0F72" w:rsidRPr="007C2A8F" w:rsidRDefault="002B0F72" w:rsidP="00EE359F"/>
        </w:tc>
        <w:tc>
          <w:tcPr>
            <w:tcW w:w="1417" w:type="dxa"/>
          </w:tcPr>
          <w:p w14:paraId="5A3936EB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5FFCB8F3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D502B79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14:paraId="07A0C210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3D419217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178E51A0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14:paraId="49DE35B9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6CBFE8CC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14:paraId="1B237A16" w14:textId="77777777" w:rsidR="002B0F72" w:rsidRDefault="002B0F72" w:rsidP="009824C7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219"/>
        <w:gridCol w:w="2126"/>
        <w:gridCol w:w="1417"/>
        <w:gridCol w:w="1418"/>
        <w:gridCol w:w="850"/>
        <w:gridCol w:w="993"/>
        <w:gridCol w:w="850"/>
        <w:gridCol w:w="992"/>
        <w:gridCol w:w="993"/>
        <w:gridCol w:w="992"/>
      </w:tblGrid>
      <w:tr w:rsidR="009824C7" w:rsidRPr="007C2A8F" w14:paraId="6DEE687A" w14:textId="77777777" w:rsidTr="009824C7">
        <w:trPr>
          <w:tblHeader/>
        </w:trPr>
        <w:tc>
          <w:tcPr>
            <w:tcW w:w="604" w:type="dxa"/>
          </w:tcPr>
          <w:p w14:paraId="3B0F67DF" w14:textId="77777777" w:rsidR="009824C7" w:rsidRPr="007C2A8F" w:rsidRDefault="009824C7" w:rsidP="00982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14:paraId="5910B399" w14:textId="77777777" w:rsidR="009824C7" w:rsidRPr="007C2A8F" w:rsidRDefault="009824C7" w:rsidP="00982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0C6C966" w14:textId="77777777" w:rsidR="009824C7" w:rsidRPr="007C2A8F" w:rsidRDefault="009824C7" w:rsidP="00982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5293F93" w14:textId="77777777" w:rsidR="009824C7" w:rsidRPr="007C2A8F" w:rsidRDefault="009824C7" w:rsidP="00982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A78A512" w14:textId="77777777" w:rsidR="009824C7" w:rsidRPr="007C2A8F" w:rsidRDefault="009824C7" w:rsidP="00982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16185FF" w14:textId="77777777" w:rsidR="009824C7" w:rsidRPr="007C2A8F" w:rsidRDefault="009824C7" w:rsidP="00982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55E550B" w14:textId="77777777" w:rsidR="009824C7" w:rsidRPr="007C2A8F" w:rsidRDefault="009824C7" w:rsidP="00982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EF12C77" w14:textId="77777777" w:rsidR="009824C7" w:rsidRPr="007C2A8F" w:rsidRDefault="009824C7" w:rsidP="00982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5437DD0" w14:textId="77777777" w:rsidR="009824C7" w:rsidRPr="007C2A8F" w:rsidRDefault="009824C7" w:rsidP="00982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93E7154" w14:textId="77777777" w:rsidR="009824C7" w:rsidRPr="007C2A8F" w:rsidRDefault="009824C7" w:rsidP="00982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B8E520D" w14:textId="77777777" w:rsidR="009824C7" w:rsidRPr="007C2A8F" w:rsidRDefault="009824C7" w:rsidP="00982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F72" w:rsidRPr="007C2A8F" w14:paraId="16D4630C" w14:textId="77777777" w:rsidTr="00EE359F">
        <w:tc>
          <w:tcPr>
            <w:tcW w:w="604" w:type="dxa"/>
            <w:vMerge w:val="restart"/>
          </w:tcPr>
          <w:p w14:paraId="6E2B1384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 w:val="restart"/>
          </w:tcPr>
          <w:p w14:paraId="0598B142" w14:textId="77777777" w:rsidR="002B0F72" w:rsidRPr="007C2A8F" w:rsidRDefault="00F4713C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>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DD4DFA8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7A951016" w14:textId="23841293" w:rsidR="002B0F72" w:rsidRPr="007C2A8F" w:rsidRDefault="001B4D55" w:rsidP="00337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10127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 xml:space="preserve">,0 / 88,0 </w:t>
            </w:r>
            <w:r w:rsidR="002B0F72" w:rsidRPr="0014382E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</w:tcPr>
          <w:p w14:paraId="439716F3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145,0 / 88,0 &lt;*&gt;</w:t>
            </w:r>
          </w:p>
        </w:tc>
        <w:tc>
          <w:tcPr>
            <w:tcW w:w="850" w:type="dxa"/>
          </w:tcPr>
          <w:p w14:paraId="165844F7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535A85A8" w14:textId="77777777" w:rsidR="002B0F72" w:rsidRPr="007C2A8F" w:rsidRDefault="0033733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52C65446" w14:textId="77777777" w:rsidR="002B0F72" w:rsidRPr="007C2A8F" w:rsidRDefault="00515674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D9BDDE5" w14:textId="77777777" w:rsidR="002B0F72" w:rsidRPr="007C2A8F" w:rsidRDefault="00515674" w:rsidP="0051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7F9C5335" w14:textId="3BD10744" w:rsidR="002B0F72" w:rsidRPr="007C2A8F" w:rsidRDefault="001B4D55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B0F72"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B312139" w14:textId="77777777" w:rsidR="002B0F72" w:rsidRPr="007C2A8F" w:rsidRDefault="002B0F72" w:rsidP="00EE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</w:tr>
      <w:tr w:rsidR="00515674" w:rsidRPr="007C2A8F" w14:paraId="7D3559F7" w14:textId="77777777" w:rsidTr="00EE359F">
        <w:tc>
          <w:tcPr>
            <w:tcW w:w="604" w:type="dxa"/>
            <w:vMerge/>
          </w:tcPr>
          <w:p w14:paraId="6CE886F1" w14:textId="77777777" w:rsidR="00515674" w:rsidRPr="007C2A8F" w:rsidRDefault="00515674" w:rsidP="00515674"/>
        </w:tc>
        <w:tc>
          <w:tcPr>
            <w:tcW w:w="3219" w:type="dxa"/>
            <w:vMerge/>
          </w:tcPr>
          <w:p w14:paraId="2F8DC59C" w14:textId="77777777" w:rsidR="00515674" w:rsidRPr="007C2A8F" w:rsidRDefault="00515674" w:rsidP="00515674"/>
        </w:tc>
        <w:tc>
          <w:tcPr>
            <w:tcW w:w="2126" w:type="dxa"/>
          </w:tcPr>
          <w:p w14:paraId="6CE2C776" w14:textId="77777777" w:rsidR="00515674" w:rsidRPr="007C2A8F" w:rsidRDefault="00515674" w:rsidP="00515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530AF93F" w14:textId="54C02E4C" w:rsidR="00515674" w:rsidRPr="007C2A8F" w:rsidRDefault="001B4D55" w:rsidP="00337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  <w:r w:rsidR="00337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5674" w:rsidRPr="007C2A8F">
              <w:rPr>
                <w:rFonts w:ascii="Times New Roman" w:hAnsi="Times New Roman" w:cs="Times New Roman"/>
                <w:sz w:val="24"/>
                <w:szCs w:val="24"/>
              </w:rPr>
              <w:t>,0 / 88,0 &lt;*&gt;</w:t>
            </w:r>
          </w:p>
        </w:tc>
        <w:tc>
          <w:tcPr>
            <w:tcW w:w="1418" w:type="dxa"/>
          </w:tcPr>
          <w:p w14:paraId="6708B7A2" w14:textId="77777777" w:rsidR="00515674" w:rsidRPr="007C2A8F" w:rsidRDefault="00515674" w:rsidP="0051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145,0 / 88,0 &lt;*&gt;</w:t>
            </w:r>
          </w:p>
        </w:tc>
        <w:tc>
          <w:tcPr>
            <w:tcW w:w="850" w:type="dxa"/>
          </w:tcPr>
          <w:p w14:paraId="5479A235" w14:textId="77777777" w:rsidR="00515674" w:rsidRPr="007C2A8F" w:rsidRDefault="00515674" w:rsidP="0051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5950BBB8" w14:textId="77777777" w:rsidR="00515674" w:rsidRPr="007C2A8F" w:rsidRDefault="00337332" w:rsidP="0051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515674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93E7456" w14:textId="77777777" w:rsidR="00515674" w:rsidRPr="007C2A8F" w:rsidRDefault="00515674" w:rsidP="0051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C01CFB3" w14:textId="77777777" w:rsidR="00515674" w:rsidRPr="007C2A8F" w:rsidRDefault="00515674" w:rsidP="0051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C89D24E" w14:textId="09C830CE" w:rsidR="00515674" w:rsidRPr="007C2A8F" w:rsidRDefault="001B4D55" w:rsidP="0051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15674"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E55D0BB" w14:textId="77777777" w:rsidR="00515674" w:rsidRPr="007C2A8F" w:rsidRDefault="00515674" w:rsidP="005156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8100,0</w:t>
            </w:r>
          </w:p>
        </w:tc>
      </w:tr>
      <w:tr w:rsidR="002B0F72" w:rsidRPr="007C2A8F" w14:paraId="4BFB45A8" w14:textId="77777777" w:rsidTr="00EE359F">
        <w:tc>
          <w:tcPr>
            <w:tcW w:w="604" w:type="dxa"/>
            <w:vMerge/>
          </w:tcPr>
          <w:p w14:paraId="02C9563D" w14:textId="77777777" w:rsidR="002B0F72" w:rsidRPr="007C2A8F" w:rsidRDefault="002B0F72" w:rsidP="00EE359F"/>
        </w:tc>
        <w:tc>
          <w:tcPr>
            <w:tcW w:w="3219" w:type="dxa"/>
            <w:vMerge/>
          </w:tcPr>
          <w:p w14:paraId="00FE1F3B" w14:textId="77777777" w:rsidR="002B0F72" w:rsidRPr="007C2A8F" w:rsidRDefault="002B0F72" w:rsidP="00EE359F"/>
        </w:tc>
        <w:tc>
          <w:tcPr>
            <w:tcW w:w="2126" w:type="dxa"/>
          </w:tcPr>
          <w:p w14:paraId="3000CF56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14:paraId="2A1EE9DC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FE5886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970CB1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CEDC37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E2CB79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A4C236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B88FB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2C638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72" w:rsidRPr="007C2A8F" w14:paraId="4983D504" w14:textId="77777777" w:rsidTr="00EE359F">
        <w:tc>
          <w:tcPr>
            <w:tcW w:w="604" w:type="dxa"/>
            <w:vMerge/>
          </w:tcPr>
          <w:p w14:paraId="01AC2CDB" w14:textId="77777777" w:rsidR="002B0F72" w:rsidRPr="007C2A8F" w:rsidRDefault="002B0F72" w:rsidP="00EE359F"/>
        </w:tc>
        <w:tc>
          <w:tcPr>
            <w:tcW w:w="3219" w:type="dxa"/>
            <w:vMerge/>
          </w:tcPr>
          <w:p w14:paraId="45417379" w14:textId="77777777" w:rsidR="002B0F72" w:rsidRPr="007C2A8F" w:rsidRDefault="002B0F72" w:rsidP="00EE359F"/>
        </w:tc>
        <w:tc>
          <w:tcPr>
            <w:tcW w:w="2126" w:type="dxa"/>
          </w:tcPr>
          <w:p w14:paraId="7AF7BF59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14:paraId="0D74BABD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2C8C72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14DC91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5E5069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3FACA7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CF5AB5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D7BC00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43BB7" w14:textId="77777777" w:rsidR="002B0F72" w:rsidRPr="007C2A8F" w:rsidRDefault="002B0F72" w:rsidP="00EE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27" w:rsidRPr="007C2A8F" w14:paraId="63A26C01" w14:textId="77777777" w:rsidTr="00EC619B">
        <w:tc>
          <w:tcPr>
            <w:tcW w:w="14454" w:type="dxa"/>
            <w:gridSpan w:val="11"/>
          </w:tcPr>
          <w:p w14:paraId="618FC5C1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и введение в постоянную эксплуатацию региональной информационно-навигационной системы, предназначенной для информационно-навигационного обеспечения деятельности автомобильного транспорта на территории Еврейской автономной области с использованием технологий ГЛОНАСС, включая оснащение аппаратурой спутниковой навигации ГЛОНАСС установленных категорий транспортных средств</w:t>
            </w:r>
          </w:p>
        </w:tc>
      </w:tr>
      <w:tr w:rsidR="00A31027" w:rsidRPr="007C2A8F" w14:paraId="19D331BB" w14:textId="77777777" w:rsidTr="00EC619B">
        <w:tc>
          <w:tcPr>
            <w:tcW w:w="14454" w:type="dxa"/>
            <w:gridSpan w:val="11"/>
          </w:tcPr>
          <w:p w14:paraId="69165BF8" w14:textId="77777777" w:rsidR="00A31027" w:rsidRPr="00222C0D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Основное мероприятие</w:t>
            </w:r>
            <w:r w:rsidRPr="00222C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и введение в постоянную эксплуатацию региональной информационно-навигационной системы Еврейской автономной области»</w:t>
            </w:r>
          </w:p>
        </w:tc>
      </w:tr>
      <w:tr w:rsidR="00A31027" w:rsidRPr="007C2A8F" w14:paraId="3060C53B" w14:textId="77777777" w:rsidTr="00A31027">
        <w:trPr>
          <w:trHeight w:val="762"/>
        </w:trPr>
        <w:tc>
          <w:tcPr>
            <w:tcW w:w="604" w:type="dxa"/>
            <w:vMerge w:val="restart"/>
          </w:tcPr>
          <w:p w14:paraId="56279758" w14:textId="77777777" w:rsidR="00A31027" w:rsidRPr="00222C0D" w:rsidRDefault="00A31027" w:rsidP="00A31027">
            <w:pPr>
              <w:rPr>
                <w:sz w:val="24"/>
                <w:szCs w:val="24"/>
              </w:rPr>
            </w:pPr>
            <w:r w:rsidRPr="00222C0D">
              <w:rPr>
                <w:sz w:val="24"/>
                <w:szCs w:val="24"/>
              </w:rPr>
              <w:t>1.1.1</w:t>
            </w:r>
          </w:p>
        </w:tc>
        <w:tc>
          <w:tcPr>
            <w:tcW w:w="3219" w:type="dxa"/>
            <w:vMerge w:val="restart"/>
          </w:tcPr>
          <w:p w14:paraId="47E5DE97" w14:textId="77777777" w:rsidR="00A31027" w:rsidRPr="00222C0D" w:rsidRDefault="00A31027" w:rsidP="00A31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Информационно-технологическое сопровождение созданных систем мониторинга и управления транспортными средствами на территории Еврейской автономной области</w:t>
            </w:r>
          </w:p>
        </w:tc>
        <w:tc>
          <w:tcPr>
            <w:tcW w:w="2126" w:type="dxa"/>
          </w:tcPr>
          <w:p w14:paraId="5899159B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03DEB17B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114B6AD1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154D9112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5BC31B68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6FF43A3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9D2C2C4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5586D163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01BAA4B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1027" w:rsidRPr="007C2A8F" w14:paraId="527D1D5D" w14:textId="77777777" w:rsidTr="00EE359F">
        <w:tc>
          <w:tcPr>
            <w:tcW w:w="604" w:type="dxa"/>
            <w:vMerge/>
          </w:tcPr>
          <w:p w14:paraId="0B7B34F0" w14:textId="77777777" w:rsidR="00A31027" w:rsidRPr="007C2A8F" w:rsidRDefault="00A31027" w:rsidP="00A31027"/>
        </w:tc>
        <w:tc>
          <w:tcPr>
            <w:tcW w:w="3219" w:type="dxa"/>
            <w:vMerge/>
          </w:tcPr>
          <w:p w14:paraId="10AAA020" w14:textId="77777777" w:rsidR="00A31027" w:rsidRPr="007C2A8F" w:rsidRDefault="00A31027" w:rsidP="00A31027"/>
        </w:tc>
        <w:tc>
          <w:tcPr>
            <w:tcW w:w="2126" w:type="dxa"/>
          </w:tcPr>
          <w:p w14:paraId="7CCDA34B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77FE72DF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7789D450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DA2F247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F357950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17BE513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9100336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36580B74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ABC3D00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1027" w:rsidRPr="007C2A8F" w14:paraId="6E7D2FE6" w14:textId="77777777" w:rsidTr="00A31027">
        <w:trPr>
          <w:trHeight w:val="739"/>
        </w:trPr>
        <w:tc>
          <w:tcPr>
            <w:tcW w:w="604" w:type="dxa"/>
            <w:vMerge w:val="restart"/>
          </w:tcPr>
          <w:p w14:paraId="24DC55FF" w14:textId="77777777" w:rsidR="00A31027" w:rsidRPr="00222C0D" w:rsidRDefault="00A31027" w:rsidP="00A31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219" w:type="dxa"/>
            <w:vMerge w:val="restart"/>
          </w:tcPr>
          <w:p w14:paraId="33DBEFFA" w14:textId="77777777" w:rsidR="00A31027" w:rsidRPr="00613FBA" w:rsidRDefault="003607EE" w:rsidP="00A3102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Т</w:t>
            </w:r>
            <w:r w:rsidR="00CB72AE">
              <w:rPr>
                <w:rFonts w:cs="Times New Roman"/>
                <w:color w:val="000000" w:themeColor="text1"/>
                <w:sz w:val="24"/>
                <w:szCs w:val="24"/>
              </w:rPr>
              <w:t>ехническое сопровождение и актуализация подсистемы мониторинга и диспетчерского управления транспортными средствами, осуществляющими перевозки пассажиров и багажа на территории Еврейской автономной области</w:t>
            </w:r>
          </w:p>
        </w:tc>
        <w:tc>
          <w:tcPr>
            <w:tcW w:w="2126" w:type="dxa"/>
          </w:tcPr>
          <w:p w14:paraId="17922995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D51F1D9" w14:textId="77777777" w:rsidR="00A31027" w:rsidRPr="00222C0D" w:rsidRDefault="00337332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  <w:r w:rsidR="00A310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2BB7FEEE" w14:textId="77777777" w:rsidR="00A31027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CBBB5EB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83EE0D2" w14:textId="77777777" w:rsidR="00A31027" w:rsidRDefault="00337332" w:rsidP="00337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A310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F43BA11" w14:textId="77777777" w:rsidR="00A31027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14:paraId="64461FF3" w14:textId="77777777" w:rsidR="00A31027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14:paraId="71449E31" w14:textId="77777777" w:rsidR="00A31027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14:paraId="7075B3BC" w14:textId="77777777" w:rsidR="00A31027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A31027" w:rsidRPr="007C2A8F" w14:paraId="014A4019" w14:textId="77777777" w:rsidTr="00EE359F">
        <w:tc>
          <w:tcPr>
            <w:tcW w:w="604" w:type="dxa"/>
            <w:vMerge/>
          </w:tcPr>
          <w:p w14:paraId="53A38D74" w14:textId="77777777" w:rsidR="00A31027" w:rsidRPr="007C2A8F" w:rsidRDefault="00A31027" w:rsidP="00A31027"/>
        </w:tc>
        <w:tc>
          <w:tcPr>
            <w:tcW w:w="3219" w:type="dxa"/>
            <w:vMerge/>
          </w:tcPr>
          <w:p w14:paraId="44768191" w14:textId="77777777" w:rsidR="00A31027" w:rsidRPr="007C2A8F" w:rsidRDefault="00A31027" w:rsidP="00A31027"/>
        </w:tc>
        <w:tc>
          <w:tcPr>
            <w:tcW w:w="2126" w:type="dxa"/>
          </w:tcPr>
          <w:p w14:paraId="11557D22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17AE3295" w14:textId="77777777" w:rsidR="00A31027" w:rsidRPr="00222C0D" w:rsidRDefault="00337332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  <w:r w:rsidR="00A310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10D73E92" w14:textId="77777777" w:rsidR="00A31027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C88229C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DA47DA8" w14:textId="77777777" w:rsidR="00A31027" w:rsidRDefault="00337332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A310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2A757EB5" w14:textId="77777777" w:rsidR="00A31027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14:paraId="788AB626" w14:textId="77777777" w:rsidR="00A31027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3" w:type="dxa"/>
          </w:tcPr>
          <w:p w14:paraId="7C7ACC2F" w14:textId="77777777" w:rsidR="00A31027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14:paraId="0DF814FF" w14:textId="77777777" w:rsidR="00A31027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A31027" w:rsidRPr="007C2A8F" w14:paraId="77C47067" w14:textId="77777777" w:rsidTr="00EC619B">
        <w:tc>
          <w:tcPr>
            <w:tcW w:w="14454" w:type="dxa"/>
            <w:gridSpan w:val="11"/>
          </w:tcPr>
          <w:p w14:paraId="1889C12C" w14:textId="77777777" w:rsidR="00A31027" w:rsidRPr="007C2A8F" w:rsidRDefault="00A31027" w:rsidP="00C52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C520CE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мероприяти</w:t>
            </w:r>
            <w:r w:rsidR="00C520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6A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«Ведение мониторинга оснащения аппаратурой спутниковых навигационных технологий на базе системы ГЛОНАСС на территории Еврейской автономной области»</w:t>
            </w:r>
          </w:p>
        </w:tc>
      </w:tr>
      <w:tr w:rsidR="00A31027" w:rsidRPr="007C2A8F" w14:paraId="2BD42A76" w14:textId="77777777" w:rsidTr="00A31027">
        <w:trPr>
          <w:trHeight w:val="689"/>
        </w:trPr>
        <w:tc>
          <w:tcPr>
            <w:tcW w:w="604" w:type="dxa"/>
            <w:vMerge w:val="restart"/>
          </w:tcPr>
          <w:p w14:paraId="46190655" w14:textId="77777777" w:rsidR="00A31027" w:rsidRPr="00222C0D" w:rsidRDefault="00A31027" w:rsidP="00A31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219" w:type="dxa"/>
            <w:vMerge w:val="restart"/>
          </w:tcPr>
          <w:p w14:paraId="4914C41E" w14:textId="77777777" w:rsidR="00A31027" w:rsidRPr="00222C0D" w:rsidRDefault="00A31027" w:rsidP="00A31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оснащения аппаратурой спутниковых навигационных технологий на базе системы ГЛОНАСС на территории Еврейской автономной области</w:t>
            </w:r>
          </w:p>
        </w:tc>
        <w:tc>
          <w:tcPr>
            <w:tcW w:w="2126" w:type="dxa"/>
          </w:tcPr>
          <w:p w14:paraId="3CB4998D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77738A37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268A5193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236835F7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FEB1C18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9A1BCFB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CDBB131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53296DA1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775FA89B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1027" w:rsidRPr="007C2A8F" w14:paraId="5D1562C0" w14:textId="77777777" w:rsidTr="00EE359F">
        <w:tc>
          <w:tcPr>
            <w:tcW w:w="604" w:type="dxa"/>
            <w:vMerge/>
          </w:tcPr>
          <w:p w14:paraId="056DB6EE" w14:textId="77777777" w:rsidR="00A31027" w:rsidRPr="007C2A8F" w:rsidRDefault="00A31027" w:rsidP="00A31027"/>
        </w:tc>
        <w:tc>
          <w:tcPr>
            <w:tcW w:w="3219" w:type="dxa"/>
            <w:vMerge/>
          </w:tcPr>
          <w:p w14:paraId="5D0F7591" w14:textId="77777777" w:rsidR="00A31027" w:rsidRPr="007C2A8F" w:rsidRDefault="00A31027" w:rsidP="00A31027"/>
        </w:tc>
        <w:tc>
          <w:tcPr>
            <w:tcW w:w="2126" w:type="dxa"/>
          </w:tcPr>
          <w:p w14:paraId="351E22DA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602BE39A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0EC7860E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176E8B46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6E1BB26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1CD5558F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F3FFDA1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14F1E98D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F997475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31027" w:rsidRPr="007C2A8F" w14:paraId="26EB85E8" w14:textId="77777777" w:rsidTr="00EE359F">
        <w:tc>
          <w:tcPr>
            <w:tcW w:w="14454" w:type="dxa"/>
            <w:gridSpan w:val="11"/>
          </w:tcPr>
          <w:p w14:paraId="187A4D13" w14:textId="77777777" w:rsidR="00A31027" w:rsidRPr="007C2A8F" w:rsidRDefault="00A31027" w:rsidP="00A3102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. Создание региональной геоинформационной системы Еврейской автономной области, обеспечивающей интегрированную инфраструктуру пространственных и базовых картографических данных территорий и инфраструктуры Еврейской автономной области</w:t>
            </w:r>
          </w:p>
        </w:tc>
      </w:tr>
      <w:tr w:rsidR="00A31027" w:rsidRPr="007C2A8F" w14:paraId="3284C845" w14:textId="77777777" w:rsidTr="00EE359F">
        <w:tc>
          <w:tcPr>
            <w:tcW w:w="14454" w:type="dxa"/>
            <w:gridSpan w:val="11"/>
          </w:tcPr>
          <w:p w14:paraId="347CCB02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 xml:space="preserve">.1. Основное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Создание геоинформационной системы Еврейской автономной области и наполнение ее пространственными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1027" w:rsidRPr="007C2A8F" w14:paraId="62EFB78C" w14:textId="77777777" w:rsidTr="00EE359F">
        <w:tc>
          <w:tcPr>
            <w:tcW w:w="604" w:type="dxa"/>
            <w:vMerge w:val="restart"/>
          </w:tcPr>
          <w:p w14:paraId="2B03CFEA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219" w:type="dxa"/>
            <w:vMerge w:val="restart"/>
          </w:tcPr>
          <w:p w14:paraId="4C4C1D79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Создание и эксплуатация картографической и навигационной инфраструктуры в рамках обеспечения своих полномочий органами государственной власти Еврейской автономной области</w:t>
            </w:r>
          </w:p>
        </w:tc>
        <w:tc>
          <w:tcPr>
            <w:tcW w:w="2126" w:type="dxa"/>
          </w:tcPr>
          <w:p w14:paraId="1F138027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4A281FCD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,0/ 88,0 &lt;*&gt;</w:t>
            </w:r>
          </w:p>
        </w:tc>
        <w:tc>
          <w:tcPr>
            <w:tcW w:w="1418" w:type="dxa"/>
          </w:tcPr>
          <w:p w14:paraId="0058C7D4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145,0/ 88,0 &lt;*&gt;</w:t>
            </w:r>
          </w:p>
        </w:tc>
        <w:tc>
          <w:tcPr>
            <w:tcW w:w="850" w:type="dxa"/>
          </w:tcPr>
          <w:p w14:paraId="68F6C703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5E3DA45E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DD7900C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1BE1DC3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5888FFE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308C80E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1027" w:rsidRPr="007C2A8F" w14:paraId="445E395D" w14:textId="77777777" w:rsidTr="00EE359F">
        <w:tc>
          <w:tcPr>
            <w:tcW w:w="604" w:type="dxa"/>
            <w:vMerge/>
          </w:tcPr>
          <w:p w14:paraId="2161565F" w14:textId="77777777" w:rsidR="00A31027" w:rsidRPr="007C2A8F" w:rsidRDefault="00A31027" w:rsidP="00A31027"/>
        </w:tc>
        <w:tc>
          <w:tcPr>
            <w:tcW w:w="3219" w:type="dxa"/>
            <w:vMerge/>
          </w:tcPr>
          <w:p w14:paraId="2E3B2C31" w14:textId="77777777" w:rsidR="00A31027" w:rsidRPr="007C2A8F" w:rsidRDefault="00A31027" w:rsidP="00A31027"/>
        </w:tc>
        <w:tc>
          <w:tcPr>
            <w:tcW w:w="2126" w:type="dxa"/>
          </w:tcPr>
          <w:p w14:paraId="2F1B17B0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3D688425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,0/ 88,0 &lt;*&gt;</w:t>
            </w:r>
          </w:p>
        </w:tc>
        <w:tc>
          <w:tcPr>
            <w:tcW w:w="1418" w:type="dxa"/>
          </w:tcPr>
          <w:p w14:paraId="6DA244AC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145,0/ 88,0 &lt;*&gt;</w:t>
            </w:r>
          </w:p>
        </w:tc>
        <w:tc>
          <w:tcPr>
            <w:tcW w:w="850" w:type="dxa"/>
          </w:tcPr>
          <w:p w14:paraId="05317466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554B0E8C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3B79F21E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04A39E5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4A9BED98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AF6AD2B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1027" w:rsidRPr="007C2A8F" w14:paraId="6B8A41A1" w14:textId="77777777" w:rsidTr="00EE359F">
        <w:tc>
          <w:tcPr>
            <w:tcW w:w="604" w:type="dxa"/>
            <w:vMerge w:val="restart"/>
          </w:tcPr>
          <w:p w14:paraId="6DCB9074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vMerge w:val="restart"/>
          </w:tcPr>
          <w:p w14:paraId="3571B305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Создание системы высокоточного позиционирования Еврейской автономной области на основе системы ГЛОНАСС</w:t>
            </w:r>
          </w:p>
        </w:tc>
        <w:tc>
          <w:tcPr>
            <w:tcW w:w="2126" w:type="dxa"/>
          </w:tcPr>
          <w:p w14:paraId="65ED8A7A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64E644FB" w14:textId="3D3C26AC" w:rsidR="00A31027" w:rsidRPr="007C2A8F" w:rsidRDefault="001B4D55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</w:t>
            </w:r>
            <w:r w:rsidR="00A31027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70F14924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738FE2DC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1FF0AA1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6047B44D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9DCEAE1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B2B8BB5" w14:textId="6BBD0F52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09B9405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1027" w:rsidRPr="007C2A8F" w14:paraId="16BB994A" w14:textId="77777777" w:rsidTr="00EE359F">
        <w:tc>
          <w:tcPr>
            <w:tcW w:w="604" w:type="dxa"/>
            <w:vMerge/>
          </w:tcPr>
          <w:p w14:paraId="3204B813" w14:textId="77777777" w:rsidR="00A31027" w:rsidRPr="007C2A8F" w:rsidRDefault="00A31027" w:rsidP="00A31027"/>
        </w:tc>
        <w:tc>
          <w:tcPr>
            <w:tcW w:w="3219" w:type="dxa"/>
            <w:vMerge/>
          </w:tcPr>
          <w:p w14:paraId="7A167635" w14:textId="77777777" w:rsidR="00A31027" w:rsidRPr="007C2A8F" w:rsidRDefault="00A31027" w:rsidP="00A31027"/>
        </w:tc>
        <w:tc>
          <w:tcPr>
            <w:tcW w:w="2126" w:type="dxa"/>
          </w:tcPr>
          <w:p w14:paraId="4AC1D021" w14:textId="77777777" w:rsidR="00A31027" w:rsidRPr="007C2A8F" w:rsidRDefault="00A31027" w:rsidP="00A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14:paraId="085A6C04" w14:textId="1A491EF3" w:rsidR="00A31027" w:rsidRPr="007C2A8F" w:rsidRDefault="001B4D55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</w:t>
            </w:r>
            <w:r w:rsidR="00A31027"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0FEE89C2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4D2782B6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FCE5289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29414A7B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8D31C23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5EB412E" w14:textId="4F01A45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D307315" w14:textId="77777777" w:rsidR="00A31027" w:rsidRPr="007C2A8F" w:rsidRDefault="00A31027" w:rsidP="00A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Pr="007C2A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5F46940" w14:textId="77777777" w:rsidR="002B0F72" w:rsidRDefault="002B0F72" w:rsidP="002B0F72"/>
    <w:p w14:paraId="7C768D05" w14:textId="77777777" w:rsidR="002B0F72" w:rsidRPr="00CA31AB" w:rsidRDefault="002B0F72" w:rsidP="002B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1A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B0CF1AC" w14:textId="77777777" w:rsidR="002B0F72" w:rsidRDefault="002B0F72" w:rsidP="002B0F72">
      <w:r w:rsidRPr="00CA31AB">
        <w:rPr>
          <w:rFonts w:cs="Times New Roman"/>
        </w:rPr>
        <w:t>&lt;*&gt; Кредиторская задолженность по состоянию на 01.01.</w:t>
      </w:r>
      <w:r w:rsidRPr="005B073C">
        <w:rPr>
          <w:rFonts w:cs="Times New Roman"/>
        </w:rPr>
        <w:t>2020.</w:t>
      </w:r>
    </w:p>
    <w:p w14:paraId="6AA0533C" w14:textId="77777777" w:rsidR="002B0F72" w:rsidRDefault="002B0F72"/>
    <w:p w14:paraId="23A61976" w14:textId="77777777" w:rsidR="002B0F72" w:rsidRDefault="002B0F72"/>
    <w:p w14:paraId="362B9697" w14:textId="77777777" w:rsidR="006C6AD0" w:rsidRDefault="006C6AD0"/>
    <w:p w14:paraId="413CE6B6" w14:textId="77777777" w:rsidR="006C6AD0" w:rsidRDefault="006C6AD0"/>
    <w:p w14:paraId="586BB55F" w14:textId="77777777" w:rsidR="006C6AD0" w:rsidRDefault="006C6AD0"/>
    <w:p w14:paraId="3719F4E0" w14:textId="77777777" w:rsidR="006C6AD0" w:rsidRDefault="006C6AD0"/>
    <w:p w14:paraId="79D3F669" w14:textId="77777777" w:rsidR="006C6AD0" w:rsidRDefault="006C6AD0" w:rsidP="006C6AD0">
      <w:pPr>
        <w:jc w:val="right"/>
      </w:pPr>
      <w:r>
        <w:lastRenderedPageBreak/>
        <w:t>Таблица 5</w:t>
      </w:r>
    </w:p>
    <w:p w14:paraId="53A10D75" w14:textId="77777777" w:rsidR="006C6AD0" w:rsidRDefault="006C6AD0" w:rsidP="006C6AD0"/>
    <w:p w14:paraId="648E3052" w14:textId="77777777" w:rsidR="00D20964" w:rsidRDefault="006C6AD0" w:rsidP="006C6AD0">
      <w:pPr>
        <w:jc w:val="center"/>
      </w:pPr>
      <w:r>
        <w:t xml:space="preserve">Структура финансирования государственной программы Еврейской автономной области </w:t>
      </w:r>
    </w:p>
    <w:p w14:paraId="3DE0AC6E" w14:textId="77777777" w:rsidR="00D20964" w:rsidRDefault="006C6AD0" w:rsidP="006C6AD0">
      <w:pPr>
        <w:jc w:val="center"/>
      </w:pPr>
      <w:r>
        <w:t xml:space="preserve">«Внедрение спутниковых навигационных технологий с использованием системы ГЛОНАСС и других </w:t>
      </w:r>
    </w:p>
    <w:p w14:paraId="6F43CE5A" w14:textId="77777777" w:rsidR="00D20964" w:rsidRDefault="006C6AD0" w:rsidP="006C6AD0">
      <w:pPr>
        <w:jc w:val="center"/>
      </w:pPr>
      <w:r>
        <w:t xml:space="preserve">результатов космической деятельности в интересах социально-экономического и инновационного </w:t>
      </w:r>
    </w:p>
    <w:p w14:paraId="17503D19" w14:textId="77777777" w:rsidR="006C6AD0" w:rsidRDefault="006C6AD0" w:rsidP="006C6AD0">
      <w:pPr>
        <w:jc w:val="center"/>
      </w:pPr>
      <w:r>
        <w:t>развития Еврейской автономной области» на 2020 – 2026 годы</w:t>
      </w:r>
      <w:r w:rsidR="00D20964">
        <w:t xml:space="preserve"> по направлениям расходов</w:t>
      </w:r>
    </w:p>
    <w:p w14:paraId="7C4498DB" w14:textId="77777777" w:rsidR="00D20964" w:rsidRDefault="00D20964" w:rsidP="006C6AD0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1559"/>
        <w:gridCol w:w="1276"/>
        <w:gridCol w:w="1276"/>
        <w:gridCol w:w="1134"/>
        <w:gridCol w:w="1134"/>
        <w:gridCol w:w="1134"/>
        <w:gridCol w:w="1098"/>
      </w:tblGrid>
      <w:tr w:rsidR="00D20964" w:rsidRPr="00D20964" w14:paraId="513375E9" w14:textId="77777777" w:rsidTr="005B073C">
        <w:tc>
          <w:tcPr>
            <w:tcW w:w="3114" w:type="dxa"/>
            <w:vMerge w:val="restart"/>
          </w:tcPr>
          <w:p w14:paraId="6EA91346" w14:textId="77777777" w:rsidR="00D20964" w:rsidRPr="00D20964" w:rsidRDefault="00D20964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964">
              <w:rPr>
                <w:rFonts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446" w:type="dxa"/>
            <w:gridSpan w:val="8"/>
          </w:tcPr>
          <w:p w14:paraId="67555F3C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D20964" w:rsidRPr="00D20964" w14:paraId="6F4B1D15" w14:textId="77777777" w:rsidTr="005B073C">
        <w:tc>
          <w:tcPr>
            <w:tcW w:w="3114" w:type="dxa"/>
            <w:vMerge/>
          </w:tcPr>
          <w:p w14:paraId="3E3F41D0" w14:textId="77777777" w:rsidR="00D20964" w:rsidRPr="00D20964" w:rsidRDefault="00D20964" w:rsidP="006C6AD0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BCC9E0F" w14:textId="77777777" w:rsidR="00D20964" w:rsidRPr="00D20964" w:rsidRDefault="00D20964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9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8611" w:type="dxa"/>
            <w:gridSpan w:val="7"/>
          </w:tcPr>
          <w:p w14:paraId="13D86298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по годам</w:t>
            </w:r>
          </w:p>
        </w:tc>
      </w:tr>
      <w:tr w:rsidR="005B073C" w:rsidRPr="00D20964" w14:paraId="1F75208F" w14:textId="77777777" w:rsidTr="005B073C">
        <w:tc>
          <w:tcPr>
            <w:tcW w:w="3114" w:type="dxa"/>
            <w:vMerge/>
          </w:tcPr>
          <w:p w14:paraId="2FA7B3DA" w14:textId="77777777" w:rsidR="00D20964" w:rsidRPr="00D20964" w:rsidRDefault="00D20964" w:rsidP="006C6AD0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FAB8A89" w14:textId="77777777" w:rsidR="00D20964" w:rsidRPr="00D20964" w:rsidRDefault="00D20964" w:rsidP="006C6AD0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EE8988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964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141EDF21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964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7F62BBB8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964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09C884AC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964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6C9673A7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964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62DFBE35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964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098" w:type="dxa"/>
          </w:tcPr>
          <w:p w14:paraId="3C90F0DD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20964">
              <w:rPr>
                <w:rFonts w:cs="Times New Roman"/>
                <w:sz w:val="24"/>
                <w:szCs w:val="24"/>
              </w:rPr>
              <w:t>2026</w:t>
            </w:r>
          </w:p>
        </w:tc>
      </w:tr>
      <w:tr w:rsidR="005B073C" w:rsidRPr="00D20964" w14:paraId="34850258" w14:textId="77777777" w:rsidTr="005B073C">
        <w:tc>
          <w:tcPr>
            <w:tcW w:w="3114" w:type="dxa"/>
          </w:tcPr>
          <w:p w14:paraId="6B6ED25B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88E70B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0145FBF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8A9F88D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BB13514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84E23C5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8BF1ECD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70D56F8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14:paraId="65CE4048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D20964" w:rsidRPr="00D20964" w14:paraId="3A2558CF" w14:textId="77777777" w:rsidTr="005B073C">
        <w:tc>
          <w:tcPr>
            <w:tcW w:w="14560" w:type="dxa"/>
            <w:gridSpan w:val="9"/>
          </w:tcPr>
          <w:p w14:paraId="6DB7AAEE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</w:tr>
      <w:tr w:rsidR="005B073C" w:rsidRPr="00D20964" w14:paraId="7AA2B0E2" w14:textId="77777777" w:rsidTr="005B073C">
        <w:tc>
          <w:tcPr>
            <w:tcW w:w="3114" w:type="dxa"/>
          </w:tcPr>
          <w:p w14:paraId="45CCC9DA" w14:textId="77777777" w:rsidR="00D20964" w:rsidRPr="00D20964" w:rsidRDefault="00D20964" w:rsidP="006C6AD0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14:paraId="5C688311" w14:textId="5BABFAF8" w:rsidR="00D20964" w:rsidRPr="00D20964" w:rsidRDefault="001B4D55" w:rsidP="00337332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1012</w:t>
            </w:r>
            <w:r w:rsidR="00337332">
              <w:rPr>
                <w:rFonts w:cs="Times New Roman"/>
                <w:sz w:val="24"/>
                <w:szCs w:val="24"/>
              </w:rPr>
              <w:t>7</w:t>
            </w:r>
            <w:r w:rsidR="005B073C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3078F8F8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145,0</w:t>
            </w:r>
          </w:p>
        </w:tc>
        <w:tc>
          <w:tcPr>
            <w:tcW w:w="1276" w:type="dxa"/>
          </w:tcPr>
          <w:p w14:paraId="2BF41B1C" w14:textId="77777777" w:rsidR="00D20964" w:rsidRPr="00D20964" w:rsidRDefault="0090634F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4EC0D2EB" w14:textId="77777777" w:rsidR="00D20964" w:rsidRPr="00D20964" w:rsidRDefault="00337332" w:rsidP="00337332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432</w:t>
            </w:r>
            <w:r w:rsidR="0090634F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66861BA" w14:textId="77777777" w:rsidR="00D20964" w:rsidRPr="00D20964" w:rsidRDefault="00543B81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  <w:r w:rsidR="0090634F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D7A0D09" w14:textId="77777777" w:rsidR="00D20964" w:rsidRPr="00D20964" w:rsidRDefault="00543B81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  <w:r w:rsidR="0090634F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E5304C2" w14:textId="6B24F16F" w:rsidR="00D20964" w:rsidRPr="00D20964" w:rsidRDefault="001B4D55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  <w:r w:rsidR="005B073C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98" w:type="dxa"/>
          </w:tcPr>
          <w:p w14:paraId="61EA754B" w14:textId="77777777" w:rsidR="00D20964" w:rsidRPr="00D20964" w:rsidRDefault="005B073C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8100,0</w:t>
            </w:r>
          </w:p>
        </w:tc>
      </w:tr>
      <w:tr w:rsidR="005B073C" w:rsidRPr="00D20964" w14:paraId="4E846890" w14:textId="77777777" w:rsidTr="005B073C">
        <w:tc>
          <w:tcPr>
            <w:tcW w:w="3114" w:type="dxa"/>
          </w:tcPr>
          <w:p w14:paraId="4E68CADB" w14:textId="77777777" w:rsidR="00D20964" w:rsidRPr="00D20964" w:rsidRDefault="00D20964" w:rsidP="006C6AD0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14:paraId="253B1E09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FBF704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84033B0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20BBB9B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290CE3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CE049A9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76D97F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4182B5C7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073C" w:rsidRPr="00D20964" w14:paraId="077F1E69" w14:textId="77777777" w:rsidTr="005B073C">
        <w:tc>
          <w:tcPr>
            <w:tcW w:w="3114" w:type="dxa"/>
          </w:tcPr>
          <w:p w14:paraId="48AC2AE9" w14:textId="77777777" w:rsidR="00D20964" w:rsidRPr="00D20964" w:rsidRDefault="00D20964" w:rsidP="006C6AD0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</w:tcPr>
          <w:p w14:paraId="0FF71B3E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5DCD0E6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46C3F2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CD80430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258724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BE6AE3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C175524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362A1547" w14:textId="77777777" w:rsidR="00D20964" w:rsidRPr="00D20964" w:rsidRDefault="00D20964" w:rsidP="00D20964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073C" w:rsidRPr="00D20964" w14:paraId="4C4BF666" w14:textId="77777777" w:rsidTr="005B073C">
        <w:tc>
          <w:tcPr>
            <w:tcW w:w="14560" w:type="dxa"/>
            <w:gridSpan w:val="9"/>
          </w:tcPr>
          <w:p w14:paraId="32BE5EEA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Капитальные вложения</w:t>
            </w:r>
          </w:p>
        </w:tc>
      </w:tr>
      <w:tr w:rsidR="005B073C" w:rsidRPr="00D20964" w14:paraId="6DDE73AC" w14:textId="77777777" w:rsidTr="005B073C">
        <w:tc>
          <w:tcPr>
            <w:tcW w:w="3114" w:type="dxa"/>
          </w:tcPr>
          <w:p w14:paraId="19387429" w14:textId="77777777" w:rsidR="005B073C" w:rsidRPr="00D20964" w:rsidRDefault="005B073C" w:rsidP="005B073C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14:paraId="25CCF8DA" w14:textId="4BBA038E" w:rsidR="005B073C" w:rsidRPr="00D20964" w:rsidRDefault="001B4D55" w:rsidP="00037AF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7650</w:t>
            </w:r>
            <w:r w:rsidR="005B073C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43738043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10C659A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3A2A7EE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21106E9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243145A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709644" w14:textId="034F2DF5" w:rsidR="005B073C" w:rsidRPr="00D20964" w:rsidRDefault="005B073C" w:rsidP="00037AF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98" w:type="dxa"/>
          </w:tcPr>
          <w:p w14:paraId="544172D0" w14:textId="77777777" w:rsidR="005B073C" w:rsidRPr="00D20964" w:rsidRDefault="00037AFC" w:rsidP="00037AF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765</w:t>
            </w:r>
            <w:r w:rsidR="005B07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5B073C" w:rsidRPr="00D20964" w14:paraId="6AC7D484" w14:textId="77777777" w:rsidTr="005B073C">
        <w:tc>
          <w:tcPr>
            <w:tcW w:w="3114" w:type="dxa"/>
          </w:tcPr>
          <w:p w14:paraId="0A086CB9" w14:textId="77777777" w:rsidR="005B073C" w:rsidRPr="00D20964" w:rsidRDefault="005B073C" w:rsidP="005B073C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14:paraId="003FA398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4739C0B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23610B7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F2BFF9D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FA20A7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7C35F63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2F460F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299F9946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073C" w:rsidRPr="00D20964" w14:paraId="328915F3" w14:textId="77777777" w:rsidTr="005B073C">
        <w:tc>
          <w:tcPr>
            <w:tcW w:w="3114" w:type="dxa"/>
          </w:tcPr>
          <w:p w14:paraId="0F30ADBD" w14:textId="77777777" w:rsidR="005B073C" w:rsidRPr="00D20964" w:rsidRDefault="005B073C" w:rsidP="005B073C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</w:tcPr>
          <w:p w14:paraId="5985E0C8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00D508C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9D7AFF4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285D3C0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191F0B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C8DCC8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5CABF9F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1E25FDDF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073C" w:rsidRPr="00D20964" w14:paraId="584B8BEA" w14:textId="77777777" w:rsidTr="005B073C">
        <w:tc>
          <w:tcPr>
            <w:tcW w:w="14560" w:type="dxa"/>
            <w:gridSpan w:val="9"/>
          </w:tcPr>
          <w:p w14:paraId="501BDF1F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НИОКР</w:t>
            </w:r>
          </w:p>
        </w:tc>
      </w:tr>
      <w:tr w:rsidR="005B073C" w:rsidRPr="00D20964" w14:paraId="13174B33" w14:textId="77777777" w:rsidTr="005B073C">
        <w:tc>
          <w:tcPr>
            <w:tcW w:w="3114" w:type="dxa"/>
          </w:tcPr>
          <w:p w14:paraId="6543802C" w14:textId="77777777" w:rsidR="005B073C" w:rsidRPr="00D20964" w:rsidRDefault="005B073C" w:rsidP="005B073C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14:paraId="699914F6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0C620AC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BE03143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2CEBBD2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083104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4D5C78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E11E5F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6E56CD85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073C" w:rsidRPr="00D20964" w14:paraId="34825F8B" w14:textId="77777777" w:rsidTr="005B073C">
        <w:tc>
          <w:tcPr>
            <w:tcW w:w="3114" w:type="dxa"/>
          </w:tcPr>
          <w:p w14:paraId="7FAC9BF2" w14:textId="77777777" w:rsidR="005B073C" w:rsidRPr="00D20964" w:rsidRDefault="005B073C" w:rsidP="005B073C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14:paraId="1BE78A81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CB92672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604A402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B1483DD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13BCC1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3D2189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93C746A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3F4AD2B6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073C" w:rsidRPr="00D20964" w14:paraId="744AFB78" w14:textId="77777777" w:rsidTr="005B073C">
        <w:tc>
          <w:tcPr>
            <w:tcW w:w="3114" w:type="dxa"/>
          </w:tcPr>
          <w:p w14:paraId="08981FA8" w14:textId="77777777" w:rsidR="005B073C" w:rsidRPr="00D20964" w:rsidRDefault="005B073C" w:rsidP="005B073C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</w:tcPr>
          <w:p w14:paraId="4F03206F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6002933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F39726E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9E7A4D4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AB1BB4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529531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32599C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5AA48339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073C" w:rsidRPr="00D20964" w14:paraId="7B97FFFA" w14:textId="77777777" w:rsidTr="005B073C">
        <w:tc>
          <w:tcPr>
            <w:tcW w:w="14560" w:type="dxa"/>
            <w:gridSpan w:val="9"/>
          </w:tcPr>
          <w:p w14:paraId="7B9E1BA8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Прочие расходы</w:t>
            </w:r>
          </w:p>
        </w:tc>
      </w:tr>
      <w:tr w:rsidR="005B073C" w:rsidRPr="00D20964" w14:paraId="5E46C806" w14:textId="77777777" w:rsidTr="005B073C">
        <w:tc>
          <w:tcPr>
            <w:tcW w:w="3114" w:type="dxa"/>
          </w:tcPr>
          <w:p w14:paraId="11441515" w14:textId="77777777" w:rsidR="005B073C" w:rsidRPr="00D20964" w:rsidRDefault="005B073C" w:rsidP="005B073C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14:paraId="7BE97275" w14:textId="77777777" w:rsidR="005B073C" w:rsidRPr="00D20964" w:rsidRDefault="00337332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2477</w:t>
            </w:r>
            <w:r w:rsidR="005B073C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45D8FCAC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145,0</w:t>
            </w:r>
          </w:p>
        </w:tc>
        <w:tc>
          <w:tcPr>
            <w:tcW w:w="1276" w:type="dxa"/>
          </w:tcPr>
          <w:p w14:paraId="30622A3A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40FAC172" w14:textId="77777777" w:rsidR="005B073C" w:rsidRPr="00D20964" w:rsidRDefault="00337332" w:rsidP="00337332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432</w:t>
            </w:r>
            <w:r w:rsidR="005B073C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EDC0C1A" w14:textId="77777777" w:rsidR="005B073C" w:rsidRPr="00D20964" w:rsidRDefault="00334F58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  <w:r w:rsidR="005B073C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AC92B8C" w14:textId="77777777" w:rsidR="005B073C" w:rsidRPr="00D20964" w:rsidRDefault="00334F58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  <w:r w:rsidR="005B073C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2985520" w14:textId="77777777" w:rsidR="005B073C" w:rsidRPr="00D20964" w:rsidRDefault="00037AF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  <w:r w:rsidR="005B073C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98" w:type="dxa"/>
          </w:tcPr>
          <w:p w14:paraId="0906A078" w14:textId="77777777" w:rsidR="005B073C" w:rsidRPr="00D20964" w:rsidRDefault="00037AFC" w:rsidP="00037AF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  <w:r w:rsidR="005B073C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5B073C" w:rsidRPr="00D20964" w14:paraId="2263081F" w14:textId="77777777" w:rsidTr="005B073C">
        <w:tc>
          <w:tcPr>
            <w:tcW w:w="3114" w:type="dxa"/>
          </w:tcPr>
          <w:p w14:paraId="5C74835E" w14:textId="77777777" w:rsidR="005B073C" w:rsidRPr="00D20964" w:rsidRDefault="005B073C" w:rsidP="005B073C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14:paraId="7CE08A48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D25E3E4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A485DC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FB00F34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442645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7CD984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B17C7D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5D019FF9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B073C" w:rsidRPr="00D20964" w14:paraId="69671B13" w14:textId="77777777" w:rsidTr="005B073C">
        <w:tc>
          <w:tcPr>
            <w:tcW w:w="3114" w:type="dxa"/>
          </w:tcPr>
          <w:p w14:paraId="4C3B5FFB" w14:textId="77777777" w:rsidR="005B073C" w:rsidRPr="00D20964" w:rsidRDefault="005B073C" w:rsidP="005B073C">
            <w:pPr>
              <w:tabs>
                <w:tab w:val="center" w:pos="728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</w:tcPr>
          <w:p w14:paraId="1CDE0E68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DDB66AE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4FECBD9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DDF04DF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FCAABF6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33EB1C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CF7CD8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71F5450E" w14:textId="77777777" w:rsidR="005B073C" w:rsidRPr="00D20964" w:rsidRDefault="005B073C" w:rsidP="005B073C">
            <w:pPr>
              <w:tabs>
                <w:tab w:val="center" w:pos="72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-».</w:t>
            </w:r>
          </w:p>
        </w:tc>
      </w:tr>
    </w:tbl>
    <w:p w14:paraId="3386A4CF" w14:textId="77777777" w:rsidR="006C6AD0" w:rsidRPr="006C6AD0" w:rsidRDefault="006C6AD0" w:rsidP="006C6AD0">
      <w:pPr>
        <w:tabs>
          <w:tab w:val="center" w:pos="7285"/>
        </w:tabs>
        <w:sectPr w:rsidR="006C6AD0" w:rsidRPr="006C6AD0" w:rsidSect="0033768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>
        <w:tab/>
      </w:r>
    </w:p>
    <w:p w14:paraId="4F6D6B2C" w14:textId="77777777" w:rsidR="002B0F72" w:rsidRPr="001E08F0" w:rsidRDefault="002B0F72" w:rsidP="002B0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08F0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14:paraId="33B545E3" w14:textId="77777777" w:rsidR="002B0F72" w:rsidRDefault="002B0F72" w:rsidP="002B0F72">
      <w:pPr>
        <w:widowControl w:val="0"/>
        <w:autoSpaceDE w:val="0"/>
        <w:autoSpaceDN w:val="0"/>
        <w:adjustRightInd w:val="0"/>
        <w:rPr>
          <w:rFonts w:eastAsia="Courier New" w:cs="Courier New"/>
          <w:color w:val="000000"/>
        </w:rPr>
      </w:pPr>
    </w:p>
    <w:p w14:paraId="4C46D335" w14:textId="77777777" w:rsidR="002B0F72" w:rsidRDefault="002B0F72" w:rsidP="002B0F72">
      <w:pPr>
        <w:widowControl w:val="0"/>
        <w:autoSpaceDE w:val="0"/>
        <w:autoSpaceDN w:val="0"/>
        <w:adjustRightInd w:val="0"/>
        <w:rPr>
          <w:rFonts w:eastAsia="Courier New" w:cs="Courier New"/>
          <w:color w:val="000000"/>
        </w:rPr>
      </w:pPr>
    </w:p>
    <w:p w14:paraId="54216581" w14:textId="77777777" w:rsidR="002B0F72" w:rsidRDefault="002B0F72" w:rsidP="002B0F72">
      <w:pPr>
        <w:widowControl w:val="0"/>
        <w:autoSpaceDE w:val="0"/>
        <w:autoSpaceDN w:val="0"/>
        <w:adjustRightInd w:val="0"/>
        <w:rPr>
          <w:rFonts w:eastAsia="Courier New" w:cs="Courier New"/>
          <w:color w:val="000000"/>
        </w:rPr>
      </w:pPr>
    </w:p>
    <w:p w14:paraId="087C6994" w14:textId="77777777" w:rsidR="00724A2A" w:rsidRPr="00724A2A" w:rsidRDefault="00724A2A" w:rsidP="00724A2A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 w:rsidRPr="00724A2A">
        <w:rPr>
          <w:rFonts w:eastAsia="Calibri" w:cs="Times New Roman"/>
          <w:lang w:eastAsia="ru-RU"/>
        </w:rPr>
        <w:t>Губернатор области                                                                          Р.Э. Гольдштейн</w:t>
      </w:r>
    </w:p>
    <w:p w14:paraId="79FCC64C" w14:textId="77777777" w:rsidR="002B0F72" w:rsidRDefault="002B0F72"/>
    <w:sectPr w:rsidR="002B0F72" w:rsidSect="00EE35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F380" w14:textId="77777777" w:rsidR="00357ABA" w:rsidRDefault="00357ABA" w:rsidP="00F4713C">
      <w:r>
        <w:separator/>
      </w:r>
    </w:p>
  </w:endnote>
  <w:endnote w:type="continuationSeparator" w:id="0">
    <w:p w14:paraId="02E2F1D4" w14:textId="77777777" w:rsidR="00357ABA" w:rsidRDefault="00357ABA" w:rsidP="00F4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87F7" w14:textId="77777777" w:rsidR="00357ABA" w:rsidRDefault="00357ABA" w:rsidP="00F4713C">
      <w:r>
        <w:separator/>
      </w:r>
    </w:p>
  </w:footnote>
  <w:footnote w:type="continuationSeparator" w:id="0">
    <w:p w14:paraId="148439D3" w14:textId="77777777" w:rsidR="00357ABA" w:rsidRDefault="00357ABA" w:rsidP="00F4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287954"/>
      <w:docPartObj>
        <w:docPartGallery w:val="Page Numbers (Top of Page)"/>
        <w:docPartUnique/>
      </w:docPartObj>
    </w:sdtPr>
    <w:sdtContent>
      <w:p w14:paraId="6198C2A6" w14:textId="77777777" w:rsidR="00337332" w:rsidRDefault="003373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1E3">
          <w:rPr>
            <w:noProof/>
          </w:rPr>
          <w:t>12</w:t>
        </w:r>
        <w:r>
          <w:fldChar w:fldCharType="end"/>
        </w:r>
      </w:p>
    </w:sdtContent>
  </w:sdt>
  <w:p w14:paraId="3C7043E1" w14:textId="77777777" w:rsidR="00EC619B" w:rsidRDefault="00EC61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2"/>
    <w:rsid w:val="0003607F"/>
    <w:rsid w:val="00037AFC"/>
    <w:rsid w:val="000B7B71"/>
    <w:rsid w:val="000D7EE5"/>
    <w:rsid w:val="00113A30"/>
    <w:rsid w:val="0013057B"/>
    <w:rsid w:val="00137976"/>
    <w:rsid w:val="0014382E"/>
    <w:rsid w:val="00147458"/>
    <w:rsid w:val="001737DF"/>
    <w:rsid w:val="001B4D55"/>
    <w:rsid w:val="001C5A47"/>
    <w:rsid w:val="001E2E0E"/>
    <w:rsid w:val="00211355"/>
    <w:rsid w:val="00220D30"/>
    <w:rsid w:val="00222C0D"/>
    <w:rsid w:val="002342A0"/>
    <w:rsid w:val="00235CDE"/>
    <w:rsid w:val="00261BF9"/>
    <w:rsid w:val="00262654"/>
    <w:rsid w:val="00273E6D"/>
    <w:rsid w:val="00277A8C"/>
    <w:rsid w:val="002B0F72"/>
    <w:rsid w:val="002B482C"/>
    <w:rsid w:val="002E2D40"/>
    <w:rsid w:val="00301563"/>
    <w:rsid w:val="00320B83"/>
    <w:rsid w:val="00333FCE"/>
    <w:rsid w:val="00334F58"/>
    <w:rsid w:val="00337332"/>
    <w:rsid w:val="00337682"/>
    <w:rsid w:val="00357ABA"/>
    <w:rsid w:val="003607EE"/>
    <w:rsid w:val="00361153"/>
    <w:rsid w:val="00375AFC"/>
    <w:rsid w:val="003E539D"/>
    <w:rsid w:val="004213D6"/>
    <w:rsid w:val="00462C86"/>
    <w:rsid w:val="00480502"/>
    <w:rsid w:val="004B255B"/>
    <w:rsid w:val="00514CAE"/>
    <w:rsid w:val="00515674"/>
    <w:rsid w:val="00516DDD"/>
    <w:rsid w:val="00530189"/>
    <w:rsid w:val="00543B81"/>
    <w:rsid w:val="00555B16"/>
    <w:rsid w:val="00563114"/>
    <w:rsid w:val="00567D32"/>
    <w:rsid w:val="005B073C"/>
    <w:rsid w:val="005C186C"/>
    <w:rsid w:val="005D170D"/>
    <w:rsid w:val="005E5C61"/>
    <w:rsid w:val="00613FBA"/>
    <w:rsid w:val="006755B0"/>
    <w:rsid w:val="00681890"/>
    <w:rsid w:val="0068592F"/>
    <w:rsid w:val="006A17BD"/>
    <w:rsid w:val="006C6AD0"/>
    <w:rsid w:val="006F5BA9"/>
    <w:rsid w:val="007007ED"/>
    <w:rsid w:val="00724A2A"/>
    <w:rsid w:val="00737ECC"/>
    <w:rsid w:val="00772E22"/>
    <w:rsid w:val="00790DD8"/>
    <w:rsid w:val="007B00FA"/>
    <w:rsid w:val="007B7D80"/>
    <w:rsid w:val="007D3783"/>
    <w:rsid w:val="007D709F"/>
    <w:rsid w:val="007E50E9"/>
    <w:rsid w:val="0084189E"/>
    <w:rsid w:val="0085582A"/>
    <w:rsid w:val="008B34B6"/>
    <w:rsid w:val="008D3A25"/>
    <w:rsid w:val="0090634F"/>
    <w:rsid w:val="00953620"/>
    <w:rsid w:val="0095501C"/>
    <w:rsid w:val="009824C7"/>
    <w:rsid w:val="009A71F4"/>
    <w:rsid w:val="009B7DBA"/>
    <w:rsid w:val="009C07EA"/>
    <w:rsid w:val="009F1A80"/>
    <w:rsid w:val="00A207E0"/>
    <w:rsid w:val="00A31027"/>
    <w:rsid w:val="00A40686"/>
    <w:rsid w:val="00A9545A"/>
    <w:rsid w:val="00AF0243"/>
    <w:rsid w:val="00AF204D"/>
    <w:rsid w:val="00B05E6E"/>
    <w:rsid w:val="00B4019A"/>
    <w:rsid w:val="00B4146D"/>
    <w:rsid w:val="00BA2ECA"/>
    <w:rsid w:val="00BA38B2"/>
    <w:rsid w:val="00BD2616"/>
    <w:rsid w:val="00BD51ED"/>
    <w:rsid w:val="00BF0243"/>
    <w:rsid w:val="00BF3548"/>
    <w:rsid w:val="00BF419D"/>
    <w:rsid w:val="00C024FA"/>
    <w:rsid w:val="00C06B75"/>
    <w:rsid w:val="00C1610D"/>
    <w:rsid w:val="00C520CE"/>
    <w:rsid w:val="00C52B36"/>
    <w:rsid w:val="00C6105A"/>
    <w:rsid w:val="00CA6A07"/>
    <w:rsid w:val="00CB72AE"/>
    <w:rsid w:val="00CE1A69"/>
    <w:rsid w:val="00CF09AF"/>
    <w:rsid w:val="00D20964"/>
    <w:rsid w:val="00D349AA"/>
    <w:rsid w:val="00D5488F"/>
    <w:rsid w:val="00DA47F7"/>
    <w:rsid w:val="00DB3A13"/>
    <w:rsid w:val="00DC50C5"/>
    <w:rsid w:val="00DD5E2D"/>
    <w:rsid w:val="00E028C2"/>
    <w:rsid w:val="00E3641A"/>
    <w:rsid w:val="00E461E3"/>
    <w:rsid w:val="00E67A1A"/>
    <w:rsid w:val="00E87BF2"/>
    <w:rsid w:val="00EC619B"/>
    <w:rsid w:val="00EE1BE6"/>
    <w:rsid w:val="00EE359F"/>
    <w:rsid w:val="00EF1E10"/>
    <w:rsid w:val="00EF5C48"/>
    <w:rsid w:val="00F24944"/>
    <w:rsid w:val="00F3330E"/>
    <w:rsid w:val="00F4713C"/>
    <w:rsid w:val="00F9044A"/>
    <w:rsid w:val="00F90466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6F65"/>
  <w15:chartTrackingRefBased/>
  <w15:docId w15:val="{8976B1E9-AFFC-4F82-8492-AFE675C7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72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тервал между таблицами"/>
    <w:basedOn w:val="a"/>
    <w:qFormat/>
    <w:rsid w:val="00DC50C5"/>
    <w:pPr>
      <w:spacing w:line="14" w:lineRule="auto"/>
      <w:jc w:val="center"/>
    </w:pPr>
    <w:rPr>
      <w:rFonts w:cs="Times New Roman"/>
      <w:sz w:val="2"/>
    </w:rPr>
  </w:style>
  <w:style w:type="table" w:styleId="a4">
    <w:name w:val="Table Grid"/>
    <w:basedOn w:val="a1"/>
    <w:uiPriority w:val="59"/>
    <w:rsid w:val="002B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F7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2B0F72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471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13C"/>
  </w:style>
  <w:style w:type="paragraph" w:styleId="a7">
    <w:name w:val="footer"/>
    <w:basedOn w:val="a"/>
    <w:link w:val="a8"/>
    <w:uiPriority w:val="99"/>
    <w:unhideWhenUsed/>
    <w:rsid w:val="00F471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13C"/>
  </w:style>
  <w:style w:type="paragraph" w:customStyle="1" w:styleId="ConsPlusTitlePage">
    <w:name w:val="ConsPlusTitlePage"/>
    <w:rsid w:val="00EE359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09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096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F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27CD-8F59-4427-A2A2-CD1606F5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Бавыкина Ольга Викторовна</dc:creator>
  <cp:keywords/>
  <dc:description/>
  <cp:lastModifiedBy>Бавыкина Ольга Викторовна</cp:lastModifiedBy>
  <cp:revision>53</cp:revision>
  <cp:lastPrinted>2022-09-15T04:32:00Z</cp:lastPrinted>
  <dcterms:created xsi:type="dcterms:W3CDTF">2021-04-29T00:17:00Z</dcterms:created>
  <dcterms:modified xsi:type="dcterms:W3CDTF">2023-01-19T01:03:00Z</dcterms:modified>
</cp:coreProperties>
</file>